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257A5" w14:textId="6778EA23" w:rsidR="008131BB" w:rsidRDefault="008131BB" w:rsidP="008131BB">
      <w:pPr>
        <w:spacing w:line="276" w:lineRule="auto"/>
        <w:jc w:val="center"/>
        <w:rPr>
          <w:rFonts w:ascii="Times New Roman" w:hAnsi="Times New Roman" w:cs="Times New Roman"/>
          <w:b/>
          <w:color w:val="FF0000"/>
          <w:sz w:val="40"/>
          <w:szCs w:val="40"/>
        </w:rPr>
      </w:pPr>
      <w:r w:rsidRPr="008131BB">
        <w:rPr>
          <w:rFonts w:ascii="Times New Roman" w:hAnsi="Times New Roman" w:cs="Times New Roman"/>
          <w:b/>
          <w:color w:val="FF0000"/>
          <w:sz w:val="40"/>
          <w:szCs w:val="40"/>
        </w:rPr>
        <w:t>Modèle en cours de mise à jour</w:t>
      </w:r>
    </w:p>
    <w:p w14:paraId="12729505" w14:textId="77777777" w:rsidR="00490EFF" w:rsidRPr="008131BB" w:rsidRDefault="00490EFF" w:rsidP="008131BB">
      <w:pPr>
        <w:spacing w:line="276" w:lineRule="auto"/>
        <w:jc w:val="center"/>
        <w:rPr>
          <w:rFonts w:ascii="Times New Roman" w:hAnsi="Times New Roman" w:cs="Times New Roman"/>
          <w:b/>
          <w:color w:val="FF0000"/>
          <w:sz w:val="40"/>
          <w:szCs w:val="40"/>
        </w:rPr>
      </w:pPr>
      <w:bookmarkStart w:id="0" w:name="_GoBack"/>
      <w:bookmarkEnd w:id="0"/>
    </w:p>
    <w:p w14:paraId="2E394E2D" w14:textId="77777777" w:rsidR="008131BB" w:rsidRDefault="008131BB" w:rsidP="00CC3F12">
      <w:pPr>
        <w:spacing w:line="276" w:lineRule="auto"/>
        <w:rPr>
          <w:rFonts w:ascii="Segoe UI Symbol" w:hAnsi="Segoe UI Symbol" w:cs="Times New Roman"/>
          <w:color w:val="E30479"/>
          <w:sz w:val="22"/>
        </w:rPr>
      </w:pPr>
    </w:p>
    <w:p w14:paraId="12ABB099" w14:textId="77777777" w:rsidR="004D72A2" w:rsidRPr="00B01ADB" w:rsidRDefault="00CC3F12" w:rsidP="00CC3F12">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w:t>
      </w:r>
      <w:r w:rsidR="00304EBF" w:rsidRPr="00B01ADB">
        <w:rPr>
          <w:rFonts w:ascii="Times New Roman" w:hAnsi="Times New Roman" w:cs="Times New Roman"/>
          <w:color w:val="E30479"/>
          <w:sz w:val="22"/>
          <w:lang w:val="fr-FR"/>
        </w:rPr>
        <w:t>Ce modèle est destiné à informe</w:t>
      </w:r>
      <w:r w:rsidR="004D72A2" w:rsidRPr="00B01ADB">
        <w:rPr>
          <w:rFonts w:ascii="Times New Roman" w:hAnsi="Times New Roman" w:cs="Times New Roman"/>
          <w:color w:val="E30479"/>
          <w:sz w:val="22"/>
          <w:lang w:val="fr-FR"/>
        </w:rPr>
        <w:t xml:space="preserve">r de manière générale uniquement. Cela ne constitue en rien un conseil professionnel (juridique ou autre) et ne doit pas être utilisé en tant que tel. L’Ordre ne peut pas être tenu responsable des actions se basant sur celui-ci. </w:t>
      </w:r>
      <w:r w:rsidR="00C91A4D" w:rsidRPr="00B01ADB">
        <w:rPr>
          <w:rFonts w:ascii="Times New Roman" w:hAnsi="Times New Roman" w:cs="Times New Roman"/>
          <w:color w:val="E30479"/>
          <w:sz w:val="22"/>
          <w:lang w:val="fr-FR"/>
        </w:rPr>
        <w:t>Contactez</w:t>
      </w:r>
      <w:r w:rsidR="00A87AEC" w:rsidRPr="00B01ADB">
        <w:rPr>
          <w:rFonts w:ascii="Times New Roman" w:hAnsi="Times New Roman" w:cs="Times New Roman"/>
          <w:color w:val="E30479"/>
          <w:sz w:val="22"/>
          <w:lang w:val="fr-FR"/>
        </w:rPr>
        <w:t xml:space="preserve"> un avocat</w:t>
      </w:r>
      <w:r w:rsidR="004D72A2" w:rsidRPr="00B01ADB">
        <w:rPr>
          <w:rFonts w:ascii="Times New Roman" w:hAnsi="Times New Roman" w:cs="Times New Roman"/>
          <w:color w:val="E30479"/>
          <w:sz w:val="22"/>
          <w:lang w:val="fr-FR"/>
        </w:rPr>
        <w:t xml:space="preserve"> du barreau de Liège</w:t>
      </w:r>
      <w:r w:rsidRPr="00B01ADB">
        <w:rPr>
          <w:rFonts w:ascii="Times New Roman" w:hAnsi="Times New Roman" w:cs="Times New Roman"/>
          <w:color w:val="E30479"/>
          <w:sz w:val="22"/>
          <w:lang w:val="fr-FR"/>
        </w:rPr>
        <w:t>,</w:t>
      </w:r>
      <w:r w:rsidR="004D72A2" w:rsidRPr="00B01ADB">
        <w:rPr>
          <w:rFonts w:ascii="Times New Roman" w:hAnsi="Times New Roman" w:cs="Times New Roman"/>
          <w:color w:val="E30479"/>
          <w:sz w:val="22"/>
          <w:lang w:val="fr-FR"/>
        </w:rPr>
        <w:t xml:space="preserve"> </w:t>
      </w:r>
      <w:r w:rsidR="007F5006" w:rsidRPr="00B01ADB">
        <w:rPr>
          <w:rFonts w:ascii="Times New Roman" w:hAnsi="Times New Roman" w:cs="Times New Roman"/>
          <w:color w:val="E30479"/>
          <w:sz w:val="22"/>
          <w:lang w:val="fr-FR"/>
        </w:rPr>
        <w:t>dont la responsabilité est assurée</w:t>
      </w:r>
      <w:r w:rsidRPr="00B01ADB">
        <w:rPr>
          <w:rFonts w:ascii="Times New Roman" w:hAnsi="Times New Roman" w:cs="Times New Roman"/>
          <w:color w:val="E30479"/>
          <w:sz w:val="22"/>
          <w:lang w:val="fr-FR"/>
        </w:rPr>
        <w:t xml:space="preserve">, par exemple pour le rédiger en faveur du propriétaire ou du </w:t>
      </w:r>
      <w:r w:rsidR="00315210">
        <w:rPr>
          <w:rFonts w:ascii="Times New Roman" w:hAnsi="Times New Roman" w:cs="Times New Roman"/>
          <w:color w:val="E30479"/>
          <w:sz w:val="22"/>
          <w:lang w:val="fr-FR"/>
        </w:rPr>
        <w:t>preneur</w:t>
      </w:r>
      <w:r w:rsidR="004D72A2" w:rsidRPr="00B01ADB">
        <w:rPr>
          <w:rFonts w:ascii="Times New Roman" w:hAnsi="Times New Roman" w:cs="Times New Roman"/>
          <w:color w:val="E30479"/>
          <w:sz w:val="22"/>
          <w:lang w:val="fr-FR"/>
        </w:rPr>
        <w:t>.</w:t>
      </w:r>
    </w:p>
    <w:p w14:paraId="5FA297A6" w14:textId="77777777" w:rsidR="004D72A2" w:rsidRPr="00B01ADB" w:rsidRDefault="004D72A2" w:rsidP="00005A93">
      <w:pPr>
        <w:rPr>
          <w:rFonts w:ascii="Times New Roman" w:hAnsi="Times New Roman" w:cs="Times New Roman"/>
          <w:sz w:val="22"/>
        </w:rPr>
      </w:pPr>
    </w:p>
    <w:p w14:paraId="7BA0B2BD" w14:textId="77777777" w:rsidR="00193F6F" w:rsidRPr="00B01ADB" w:rsidRDefault="00911E81" w:rsidP="00193F6F">
      <w:pPr>
        <w:pStyle w:val="Titre"/>
        <w:jc w:val="center"/>
        <w:rPr>
          <w:rFonts w:ascii="Times New Roman" w:hAnsi="Times New Roman" w:cs="Times New Roman"/>
          <w:sz w:val="22"/>
          <w:szCs w:val="22"/>
        </w:rPr>
      </w:pPr>
      <w:r w:rsidRPr="00B01ADB">
        <w:rPr>
          <w:rFonts w:ascii="Times New Roman" w:hAnsi="Times New Roman" w:cs="Times New Roman"/>
          <w:sz w:val="22"/>
          <w:szCs w:val="22"/>
        </w:rPr>
        <w:t>Contrat de bail de résidence principale</w:t>
      </w:r>
    </w:p>
    <w:p w14:paraId="5EF5EB07" w14:textId="77777777" w:rsidR="00193F6F" w:rsidRPr="00B01ADB" w:rsidRDefault="00E771AF" w:rsidP="00193F6F">
      <w:pPr>
        <w:pStyle w:val="Titre"/>
        <w:jc w:val="center"/>
        <w:rPr>
          <w:rFonts w:ascii="Times New Roman" w:hAnsi="Times New Roman" w:cs="Times New Roman"/>
          <w:sz w:val="22"/>
          <w:szCs w:val="22"/>
        </w:rPr>
      </w:pPr>
      <w:r w:rsidRPr="00B01ADB">
        <w:rPr>
          <w:rFonts w:ascii="Times New Roman" w:hAnsi="Times New Roman" w:cs="Times New Roman"/>
          <w:sz w:val="22"/>
          <w:szCs w:val="22"/>
        </w:rPr>
        <w:t>pour</w:t>
      </w:r>
      <w:r w:rsidR="001F1C62" w:rsidRPr="00B01ADB">
        <w:rPr>
          <w:rFonts w:ascii="Times New Roman" w:hAnsi="Times New Roman" w:cs="Times New Roman"/>
          <w:sz w:val="22"/>
          <w:szCs w:val="22"/>
        </w:rPr>
        <w:t xml:space="preserve"> une </w:t>
      </w:r>
      <w:r w:rsidR="00193F6F" w:rsidRPr="00B01ADB">
        <w:rPr>
          <w:rFonts w:ascii="Times New Roman" w:hAnsi="Times New Roman" w:cs="Times New Roman"/>
          <w:sz w:val="22"/>
          <w:szCs w:val="22"/>
        </w:rPr>
        <w:t>Maison</w:t>
      </w:r>
      <w:r w:rsidR="004234CB" w:rsidRPr="00B01ADB">
        <w:rPr>
          <w:rFonts w:ascii="Times New Roman" w:hAnsi="Times New Roman" w:cs="Times New Roman"/>
          <w:sz w:val="22"/>
          <w:szCs w:val="22"/>
        </w:rPr>
        <w:t xml:space="preserve"> située en</w:t>
      </w:r>
    </w:p>
    <w:p w14:paraId="1B465AD0" w14:textId="77777777" w:rsidR="00955549" w:rsidRPr="00B01ADB" w:rsidRDefault="00911E81" w:rsidP="00193F6F">
      <w:pPr>
        <w:pStyle w:val="Titre"/>
        <w:jc w:val="center"/>
        <w:rPr>
          <w:rFonts w:ascii="Times New Roman" w:hAnsi="Times New Roman" w:cs="Times New Roman"/>
          <w:sz w:val="22"/>
          <w:szCs w:val="22"/>
        </w:rPr>
      </w:pPr>
      <w:r w:rsidRPr="00B01ADB">
        <w:rPr>
          <w:rFonts w:ascii="Times New Roman" w:hAnsi="Times New Roman" w:cs="Times New Roman"/>
          <w:sz w:val="22"/>
          <w:szCs w:val="22"/>
        </w:rPr>
        <w:t>Région wallonne</w:t>
      </w:r>
    </w:p>
    <w:p w14:paraId="7516AD49" w14:textId="77777777" w:rsidR="00911E81" w:rsidRPr="00B01ADB" w:rsidRDefault="00911E81" w:rsidP="00193F6F">
      <w:pPr>
        <w:spacing w:line="276" w:lineRule="auto"/>
        <w:rPr>
          <w:rFonts w:ascii="Times New Roman" w:hAnsi="Times New Roman" w:cs="Times New Roman"/>
          <w:sz w:val="22"/>
        </w:rPr>
      </w:pPr>
    </w:p>
    <w:p w14:paraId="0202AD8E" w14:textId="77777777" w:rsidR="00A87AEC" w:rsidRPr="00B01ADB" w:rsidRDefault="00A87AEC" w:rsidP="00A87AEC">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w:t>
      </w:r>
      <w:r w:rsidR="00C91A4D" w:rsidRPr="00B01ADB">
        <w:rPr>
          <w:rFonts w:ascii="Times New Roman" w:hAnsi="Times New Roman" w:cs="Times New Roman"/>
          <w:color w:val="E30479"/>
          <w:sz w:val="22"/>
          <w:lang w:val="fr-FR"/>
        </w:rPr>
        <w:t>Contactez</w:t>
      </w:r>
      <w:r w:rsidRPr="00B01ADB">
        <w:rPr>
          <w:rFonts w:ascii="Times New Roman" w:hAnsi="Times New Roman" w:cs="Times New Roman"/>
          <w:color w:val="E30479"/>
          <w:sz w:val="22"/>
          <w:lang w:val="fr-FR"/>
        </w:rPr>
        <w:t xml:space="preserve"> </w:t>
      </w:r>
      <w:hyperlink r:id="rId9"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si le bien est sis à Bruxelles </w:t>
      </w:r>
      <w:r w:rsidR="004234CB" w:rsidRPr="00B01ADB">
        <w:rPr>
          <w:rFonts w:ascii="Times New Roman" w:hAnsi="Times New Roman" w:cs="Times New Roman"/>
          <w:color w:val="E30479"/>
          <w:sz w:val="22"/>
          <w:lang w:val="fr-FR"/>
        </w:rPr>
        <w:t xml:space="preserve">ou en Région flamande </w:t>
      </w:r>
      <w:r w:rsidR="00C91A4D" w:rsidRPr="00B01ADB">
        <w:rPr>
          <w:rFonts w:ascii="Times New Roman" w:hAnsi="Times New Roman" w:cs="Times New Roman"/>
          <w:color w:val="E30479"/>
          <w:sz w:val="22"/>
          <w:lang w:val="fr-FR"/>
        </w:rPr>
        <w:t>pour</w:t>
      </w:r>
      <w:r w:rsidRPr="00B01ADB">
        <w:rPr>
          <w:rFonts w:ascii="Times New Roman" w:hAnsi="Times New Roman" w:cs="Times New Roman"/>
          <w:color w:val="E30479"/>
          <w:sz w:val="22"/>
          <w:lang w:val="fr-FR"/>
        </w:rPr>
        <w:t xml:space="preserve"> qu’il modifie les annexes </w:t>
      </w:r>
      <w:r w:rsidR="002F2BEE" w:rsidRPr="00B01ADB">
        <w:rPr>
          <w:rFonts w:ascii="Times New Roman" w:hAnsi="Times New Roman" w:cs="Times New Roman"/>
          <w:color w:val="E30479"/>
          <w:sz w:val="22"/>
          <w:lang w:val="fr-FR"/>
        </w:rPr>
        <w:t xml:space="preserve">de ce contrat </w:t>
      </w:r>
      <w:r w:rsidRPr="00B01ADB">
        <w:rPr>
          <w:rFonts w:ascii="Times New Roman" w:hAnsi="Times New Roman" w:cs="Times New Roman"/>
          <w:color w:val="E30479"/>
          <w:sz w:val="22"/>
          <w:lang w:val="fr-FR"/>
        </w:rPr>
        <w:t xml:space="preserve">prévues par la loi. </w:t>
      </w:r>
      <w:r w:rsidRPr="00B01ADB">
        <w:rPr>
          <w:rFonts w:ascii="Times New Roman" w:hAnsi="Times New Roman" w:cs="Times New Roman"/>
          <w:color w:val="E30479"/>
          <w:sz w:val="22"/>
          <w:lang w:val="fr-FR"/>
        </w:rPr>
        <w:tab/>
      </w:r>
    </w:p>
    <w:p w14:paraId="3BC8C095" w14:textId="77777777" w:rsidR="00911E81" w:rsidRPr="00B01ADB" w:rsidRDefault="00911E81" w:rsidP="00193F6F">
      <w:pPr>
        <w:spacing w:line="276" w:lineRule="auto"/>
        <w:rPr>
          <w:rFonts w:ascii="Times New Roman" w:hAnsi="Times New Roman" w:cs="Times New Roman"/>
          <w:sz w:val="22"/>
          <w:lang w:val="fr-FR"/>
        </w:rPr>
      </w:pPr>
    </w:p>
    <w:p w14:paraId="1F90DD1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Entre</w:t>
      </w:r>
    </w:p>
    <w:p w14:paraId="137F68D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M. </w:t>
      </w:r>
    </w:p>
    <w:p w14:paraId="19E6E37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Numéro </w:t>
      </w:r>
      <w:r w:rsidR="004D72A2" w:rsidRPr="00B01ADB">
        <w:rPr>
          <w:rFonts w:ascii="Times New Roman" w:hAnsi="Times New Roman" w:cs="Times New Roman"/>
          <w:sz w:val="22"/>
          <w:lang w:val="fr-FR"/>
        </w:rPr>
        <w:t xml:space="preserve">de registre </w:t>
      </w:r>
      <w:r w:rsidRPr="00B01ADB">
        <w:rPr>
          <w:rFonts w:ascii="Times New Roman" w:hAnsi="Times New Roman" w:cs="Times New Roman"/>
          <w:sz w:val="22"/>
          <w:lang w:val="fr-FR"/>
        </w:rPr>
        <w:t>national</w:t>
      </w:r>
    </w:p>
    <w:p w14:paraId="49B22041"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domicilié(e)(s) à  </w:t>
      </w:r>
      <w:r w:rsidRPr="00B01ADB">
        <w:rPr>
          <w:rFonts w:ascii="Times New Roman" w:hAnsi="Times New Roman" w:cs="Times New Roman"/>
          <w:i/>
          <w:sz w:val="22"/>
          <w:lang w:val="fr-FR"/>
        </w:rPr>
        <w:t>(code postal, localité, adresse, n°)</w:t>
      </w:r>
    </w:p>
    <w:p w14:paraId="518C4264" w14:textId="77777777" w:rsidR="00193F6F" w:rsidRPr="00B01ADB" w:rsidRDefault="00193F6F" w:rsidP="00193F6F">
      <w:pPr>
        <w:spacing w:line="276" w:lineRule="auto"/>
        <w:rPr>
          <w:rFonts w:ascii="Times New Roman" w:hAnsi="Times New Roman" w:cs="Times New Roman"/>
          <w:sz w:val="22"/>
          <w:lang w:val="fr-FR"/>
        </w:rPr>
      </w:pPr>
    </w:p>
    <w:p w14:paraId="0CDBDBEF" w14:textId="77777777" w:rsidR="00193F6F" w:rsidRPr="00B01ADB" w:rsidRDefault="00193F6F" w:rsidP="00193F6F">
      <w:pPr>
        <w:spacing w:line="276" w:lineRule="auto"/>
        <w:rPr>
          <w:rFonts w:ascii="Times New Roman" w:hAnsi="Times New Roman" w:cs="Times New Roman"/>
          <w:sz w:val="22"/>
          <w:lang w:val="fr-FR"/>
        </w:rPr>
      </w:pPr>
    </w:p>
    <w:p w14:paraId="69911EF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ci-après le bailleur</w:t>
      </w:r>
    </w:p>
    <w:p w14:paraId="7F5EAE77" w14:textId="77777777" w:rsidR="00193F6F" w:rsidRPr="00B01ADB" w:rsidRDefault="00193F6F" w:rsidP="00193F6F">
      <w:pPr>
        <w:spacing w:line="276" w:lineRule="auto"/>
        <w:rPr>
          <w:rFonts w:ascii="Times New Roman" w:hAnsi="Times New Roman" w:cs="Times New Roman"/>
          <w:sz w:val="22"/>
          <w:lang w:val="fr-FR"/>
        </w:rPr>
      </w:pPr>
    </w:p>
    <w:p w14:paraId="6E581446"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et</w:t>
      </w:r>
    </w:p>
    <w:p w14:paraId="440EA3D0" w14:textId="77777777" w:rsidR="00315210" w:rsidRPr="00451C34" w:rsidRDefault="00193F6F" w:rsidP="00315210">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M. </w:t>
      </w:r>
      <w:r w:rsidR="004D72A2" w:rsidRPr="00B01ADB">
        <w:rPr>
          <w:rFonts w:ascii="Times New Roman" w:hAnsi="Times New Roman" w:cs="Times New Roman"/>
          <w:sz w:val="22"/>
          <w:lang w:val="fr-FR"/>
        </w:rPr>
        <w:t xml:space="preserve">, </w:t>
      </w:r>
    </w:p>
    <w:p w14:paraId="00AF2913" w14:textId="77777777" w:rsidR="00315210" w:rsidRDefault="00315210" w:rsidP="00315210">
      <w:pPr>
        <w:spacing w:line="276" w:lineRule="auto"/>
        <w:rPr>
          <w:rFonts w:ascii="Times New Roman" w:hAnsi="Times New Roman" w:cs="Times New Roman"/>
          <w:color w:val="E30479"/>
          <w:sz w:val="22"/>
          <w:lang w:val="fr-FR"/>
        </w:rPr>
      </w:pPr>
      <w:r w:rsidRPr="00451C34">
        <w:rPr>
          <w:rFonts w:ascii="Segoe UI Symbol" w:hAnsi="Segoe UI Symbol" w:cs="Times New Roman"/>
          <w:color w:val="E30479"/>
          <w:sz w:val="22"/>
        </w:rPr>
        <w:t>☞</w:t>
      </w:r>
      <w:r w:rsidRPr="00451C34">
        <w:rPr>
          <w:rFonts w:ascii="Times New Roman" w:hAnsi="Times New Roman" w:cs="Times New Roman"/>
          <w:color w:val="E30479"/>
          <w:sz w:val="22"/>
          <w:lang w:val="fr-FR"/>
        </w:rPr>
        <w:t xml:space="preserve"> Afin de faciliter le traitement de tout dossier ultérieur, nous vous conseillons de solliciter une fiche de paie. </w:t>
      </w:r>
    </w:p>
    <w:p w14:paraId="5AC76E74" w14:textId="77777777" w:rsidR="004D72A2" w:rsidRPr="00B01ADB" w:rsidRDefault="00193F6F" w:rsidP="00315210">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Numéro </w:t>
      </w:r>
      <w:r w:rsidR="004D72A2" w:rsidRPr="00B01ADB">
        <w:rPr>
          <w:rFonts w:ascii="Times New Roman" w:hAnsi="Times New Roman" w:cs="Times New Roman"/>
          <w:sz w:val="22"/>
          <w:lang w:val="fr-FR"/>
        </w:rPr>
        <w:t xml:space="preserve">de registre </w:t>
      </w:r>
      <w:r w:rsidRPr="00B01ADB">
        <w:rPr>
          <w:rFonts w:ascii="Times New Roman" w:hAnsi="Times New Roman" w:cs="Times New Roman"/>
          <w:sz w:val="22"/>
          <w:lang w:val="fr-FR"/>
        </w:rPr>
        <w:t>national</w:t>
      </w:r>
    </w:p>
    <w:p w14:paraId="2FE54CF5" w14:textId="77777777" w:rsidR="00193F6F" w:rsidRPr="00B01ADB" w:rsidRDefault="004D72A2" w:rsidP="00193F6F">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00193F6F" w:rsidRPr="00B01ADB">
        <w:rPr>
          <w:rFonts w:ascii="Times New Roman" w:hAnsi="Times New Roman" w:cs="Times New Roman"/>
          <w:color w:val="E30479"/>
          <w:sz w:val="22"/>
          <w:lang w:val="fr-FR"/>
        </w:rPr>
        <w:t xml:space="preserve"> </w:t>
      </w:r>
      <w:r w:rsidRPr="00B01ADB">
        <w:rPr>
          <w:rFonts w:ascii="Times New Roman" w:hAnsi="Times New Roman" w:cs="Times New Roman"/>
          <w:color w:val="E30479"/>
          <w:sz w:val="22"/>
          <w:lang w:val="fr-FR"/>
        </w:rPr>
        <w:t>l</w:t>
      </w:r>
      <w:r w:rsidR="00B4319A" w:rsidRPr="00B01ADB">
        <w:rPr>
          <w:rFonts w:ascii="Times New Roman" w:hAnsi="Times New Roman" w:cs="Times New Roman"/>
          <w:color w:val="E30479"/>
          <w:sz w:val="22"/>
          <w:lang w:val="fr-FR"/>
        </w:rPr>
        <w:t xml:space="preserve">’indication </w:t>
      </w:r>
      <w:r w:rsidRPr="00B01ADB">
        <w:rPr>
          <w:rFonts w:ascii="Times New Roman" w:hAnsi="Times New Roman" w:cs="Times New Roman"/>
          <w:color w:val="E30479"/>
          <w:sz w:val="22"/>
          <w:lang w:val="fr-FR"/>
        </w:rPr>
        <w:t xml:space="preserve">de ce numéro </w:t>
      </w:r>
      <w:r w:rsidR="00B4319A" w:rsidRPr="00B01ADB">
        <w:rPr>
          <w:rFonts w:ascii="Times New Roman" w:hAnsi="Times New Roman" w:cs="Times New Roman"/>
          <w:color w:val="E30479"/>
          <w:sz w:val="22"/>
          <w:lang w:val="fr-FR"/>
        </w:rPr>
        <w:t xml:space="preserve">est obligatoire. Elle est nécessaire en vue de l’enregistrement du contrat. En outre, elle </w:t>
      </w:r>
      <w:r w:rsidRPr="00B01ADB">
        <w:rPr>
          <w:rFonts w:ascii="Times New Roman" w:hAnsi="Times New Roman" w:cs="Times New Roman"/>
          <w:color w:val="E30479"/>
          <w:sz w:val="22"/>
          <w:lang w:val="fr-FR"/>
        </w:rPr>
        <w:t xml:space="preserve">facilitera l’éventuelle action en justice </w:t>
      </w:r>
      <w:r w:rsidR="00193F6F" w:rsidRPr="00B01ADB">
        <w:rPr>
          <w:rFonts w:ascii="Times New Roman" w:hAnsi="Times New Roman" w:cs="Times New Roman"/>
          <w:color w:val="E30479"/>
          <w:sz w:val="22"/>
          <w:lang w:val="fr-FR"/>
        </w:rPr>
        <w:tab/>
      </w:r>
    </w:p>
    <w:p w14:paraId="0AC618C4"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domicilié(e)(s) à  </w:t>
      </w:r>
      <w:r w:rsidRPr="00B01ADB">
        <w:rPr>
          <w:rFonts w:ascii="Times New Roman" w:hAnsi="Times New Roman" w:cs="Times New Roman"/>
          <w:i/>
          <w:sz w:val="22"/>
          <w:lang w:val="fr-FR"/>
        </w:rPr>
        <w:t>(code postal, localité, adresse, n°)</w:t>
      </w:r>
    </w:p>
    <w:p w14:paraId="6CB0CECC" w14:textId="77777777" w:rsidR="00193F6F" w:rsidRPr="00B01ADB" w:rsidRDefault="00D46C2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M</w:t>
      </w:r>
      <w:r w:rsidR="00B24916" w:rsidRPr="00B01ADB">
        <w:rPr>
          <w:rFonts w:ascii="Times New Roman" w:hAnsi="Times New Roman" w:cs="Times New Roman"/>
          <w:sz w:val="22"/>
          <w:lang w:val="fr-FR"/>
        </w:rPr>
        <w:t>.</w:t>
      </w:r>
    </w:p>
    <w:p w14:paraId="55FA5FC5" w14:textId="77777777" w:rsidR="00B24916" w:rsidRPr="00B01ADB" w:rsidRDefault="00B24916" w:rsidP="00B24916">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l’état civil du </w:t>
      </w:r>
      <w:r w:rsidR="00315210">
        <w:rPr>
          <w:rFonts w:ascii="Times New Roman" w:hAnsi="Times New Roman" w:cs="Times New Roman"/>
          <w:color w:val="E30479"/>
          <w:sz w:val="22"/>
          <w:lang w:val="fr-FR"/>
        </w:rPr>
        <w:t>preneur</w:t>
      </w:r>
      <w:r w:rsidRPr="00B01ADB">
        <w:rPr>
          <w:rFonts w:ascii="Times New Roman" w:hAnsi="Times New Roman" w:cs="Times New Roman"/>
          <w:color w:val="E30479"/>
          <w:sz w:val="22"/>
          <w:lang w:val="fr-FR"/>
        </w:rPr>
        <w:t xml:space="preserve"> influence le contrat de bail </w:t>
      </w:r>
      <w:r w:rsidRPr="00B01ADB">
        <w:rPr>
          <w:rFonts w:ascii="Times New Roman" w:hAnsi="Times New Roman" w:cs="Times New Roman"/>
          <w:color w:val="E30479"/>
          <w:sz w:val="22"/>
          <w:lang w:val="fr-FR"/>
        </w:rPr>
        <w:tab/>
      </w:r>
    </w:p>
    <w:p w14:paraId="0138E58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ci-après le </w:t>
      </w:r>
      <w:r w:rsidR="00315210">
        <w:rPr>
          <w:rFonts w:ascii="Times New Roman" w:hAnsi="Times New Roman" w:cs="Times New Roman"/>
          <w:sz w:val="22"/>
          <w:lang w:val="fr-FR"/>
        </w:rPr>
        <w:t>preneur</w:t>
      </w:r>
    </w:p>
    <w:p w14:paraId="7ECB3C05" w14:textId="77777777" w:rsidR="00193F6F" w:rsidRPr="00B01ADB" w:rsidRDefault="00193F6F" w:rsidP="00193F6F">
      <w:pPr>
        <w:spacing w:line="276" w:lineRule="auto"/>
        <w:rPr>
          <w:rFonts w:ascii="Times New Roman" w:hAnsi="Times New Roman" w:cs="Times New Roman"/>
          <w:sz w:val="22"/>
          <w:lang w:val="fr-FR"/>
        </w:rPr>
      </w:pPr>
    </w:p>
    <w:p w14:paraId="55CA77F0" w14:textId="77777777" w:rsidR="00193F6F" w:rsidRPr="00B01ADB" w:rsidRDefault="00193F6F" w:rsidP="00193F6F">
      <w:pPr>
        <w:spacing w:line="276" w:lineRule="auto"/>
        <w:rPr>
          <w:rFonts w:ascii="Times New Roman" w:hAnsi="Times New Roman" w:cs="Times New Roman"/>
          <w:sz w:val="22"/>
          <w:lang w:val="fr-FR"/>
        </w:rPr>
      </w:pPr>
    </w:p>
    <w:p w14:paraId="53681BC3"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IL A ETE CONVENU CE QUI SUIT :</w:t>
      </w:r>
    </w:p>
    <w:p w14:paraId="5BFDDF0E" w14:textId="77777777" w:rsidR="00193F6F" w:rsidRPr="00B01ADB" w:rsidRDefault="00193F6F" w:rsidP="00193F6F">
      <w:pPr>
        <w:spacing w:line="276" w:lineRule="auto"/>
        <w:rPr>
          <w:rFonts w:ascii="Times New Roman" w:hAnsi="Times New Roman" w:cs="Times New Roman"/>
          <w:sz w:val="22"/>
          <w:lang w:val="fr-FR"/>
        </w:rPr>
      </w:pPr>
    </w:p>
    <w:p w14:paraId="35630669" w14:textId="77777777" w:rsidR="00193F6F" w:rsidRPr="00B01ADB" w:rsidRDefault="00193F6F" w:rsidP="00193F6F">
      <w:pPr>
        <w:spacing w:line="276" w:lineRule="auto"/>
        <w:rPr>
          <w:rFonts w:ascii="Times New Roman" w:hAnsi="Times New Roman" w:cs="Times New Roman"/>
          <w:sz w:val="22"/>
          <w:lang w:val="fr-FR"/>
        </w:rPr>
      </w:pPr>
    </w:p>
    <w:p w14:paraId="32F9BA52" w14:textId="77777777" w:rsidR="00193F6F" w:rsidRPr="00B01ADB" w:rsidRDefault="00193F6F" w:rsidP="00193F6F">
      <w:pPr>
        <w:pStyle w:val="Paragraphedeliste"/>
        <w:numPr>
          <w:ilvl w:val="0"/>
          <w:numId w:val="9"/>
        </w:num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Objet du contrat</w:t>
      </w:r>
    </w:p>
    <w:p w14:paraId="316D9CE7" w14:textId="77777777" w:rsidR="00193F6F" w:rsidRPr="00B01ADB" w:rsidRDefault="00193F6F" w:rsidP="00193F6F">
      <w:pPr>
        <w:spacing w:line="276" w:lineRule="auto"/>
        <w:rPr>
          <w:rFonts w:ascii="Times New Roman" w:hAnsi="Times New Roman" w:cs="Times New Roman"/>
          <w:sz w:val="22"/>
          <w:lang w:val="fr-FR"/>
        </w:rPr>
      </w:pPr>
    </w:p>
    <w:p w14:paraId="55291DD6"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propriétaire donne en location au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qui accepte une maison située à </w:t>
      </w:r>
      <w:r w:rsidRPr="00B01ADB">
        <w:rPr>
          <w:rFonts w:ascii="Times New Roman" w:hAnsi="Times New Roman" w:cs="Times New Roman"/>
          <w:i/>
          <w:sz w:val="22"/>
          <w:lang w:val="fr-FR"/>
        </w:rPr>
        <w:t xml:space="preserve">(indiquer le code postal, la localité, l’adresse, le n° de la rue où se situe le logement loué) </w:t>
      </w:r>
      <w:r w:rsidRPr="00B01ADB">
        <w:rPr>
          <w:rFonts w:ascii="Times New Roman" w:hAnsi="Times New Roman" w:cs="Times New Roman"/>
          <w:sz w:val="22"/>
          <w:lang w:val="fr-FR"/>
        </w:rPr>
        <w:t>:</w:t>
      </w:r>
    </w:p>
    <w:p w14:paraId="256A855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b/>
      </w:r>
    </w:p>
    <w:p w14:paraId="028B2CD6"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et comprenant </w:t>
      </w:r>
      <w:r w:rsidRPr="00B01ADB">
        <w:rPr>
          <w:rFonts w:ascii="Times New Roman" w:hAnsi="Times New Roman" w:cs="Times New Roman"/>
          <w:i/>
          <w:sz w:val="22"/>
          <w:lang w:val="fr-FR"/>
        </w:rPr>
        <w:t>(indiquer tous les locaux qui font partie de l’objet du bail : nombre de chambres, cuisine, jardin, annexe</w:t>
      </w:r>
      <w:r w:rsidR="005A7ED9" w:rsidRPr="00B01ADB">
        <w:rPr>
          <w:rFonts w:ascii="Times New Roman" w:hAnsi="Times New Roman" w:cs="Times New Roman"/>
          <w:i/>
          <w:sz w:val="22"/>
          <w:lang w:val="fr-FR"/>
        </w:rPr>
        <w:t>(</w:t>
      </w:r>
      <w:r w:rsidRPr="00B01ADB">
        <w:rPr>
          <w:rFonts w:ascii="Times New Roman" w:hAnsi="Times New Roman" w:cs="Times New Roman"/>
          <w:i/>
          <w:sz w:val="22"/>
          <w:lang w:val="fr-FR"/>
        </w:rPr>
        <w:t>s</w:t>
      </w:r>
      <w:r w:rsidR="005A7ED9" w:rsidRPr="00B01ADB">
        <w:rPr>
          <w:rFonts w:ascii="Times New Roman" w:hAnsi="Times New Roman" w:cs="Times New Roman"/>
          <w:i/>
          <w:sz w:val="22"/>
          <w:lang w:val="fr-FR"/>
        </w:rPr>
        <w:t>)</w:t>
      </w:r>
      <w:r w:rsidRPr="00B01ADB">
        <w:rPr>
          <w:rFonts w:ascii="Times New Roman" w:hAnsi="Times New Roman" w:cs="Times New Roman"/>
          <w:i/>
          <w:sz w:val="22"/>
          <w:lang w:val="fr-FR"/>
        </w:rPr>
        <w:t xml:space="preserve">, grenier, </w:t>
      </w:r>
      <w:r w:rsidR="00E27580" w:rsidRPr="00B01ADB">
        <w:rPr>
          <w:rFonts w:ascii="Times New Roman" w:hAnsi="Times New Roman" w:cs="Times New Roman"/>
          <w:i/>
          <w:sz w:val="22"/>
          <w:lang w:val="fr-FR"/>
        </w:rPr>
        <w:t xml:space="preserve">garage, </w:t>
      </w:r>
      <w:r w:rsidRPr="00B01ADB">
        <w:rPr>
          <w:rFonts w:ascii="Times New Roman" w:hAnsi="Times New Roman" w:cs="Times New Roman"/>
          <w:i/>
          <w:sz w:val="22"/>
          <w:lang w:val="fr-FR"/>
        </w:rPr>
        <w:t>...)</w:t>
      </w:r>
      <w:r w:rsidRPr="00B01ADB">
        <w:rPr>
          <w:rFonts w:ascii="Times New Roman" w:hAnsi="Times New Roman" w:cs="Times New Roman"/>
          <w:sz w:val="22"/>
          <w:lang w:val="fr-FR"/>
        </w:rPr>
        <w:t xml:space="preserve"> :</w:t>
      </w:r>
    </w:p>
    <w:p w14:paraId="3043BE5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lastRenderedPageBreak/>
        <w:tab/>
      </w:r>
    </w:p>
    <w:p w14:paraId="31EB17EF" w14:textId="77777777" w:rsidR="004D72A2" w:rsidRPr="00B01ADB" w:rsidRDefault="004D72A2" w:rsidP="004D72A2">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00C91A4D" w:rsidRPr="00B01ADB">
        <w:rPr>
          <w:rFonts w:ascii="Times New Roman" w:hAnsi="Times New Roman" w:cs="Times New Roman"/>
          <w:color w:val="E30479"/>
          <w:sz w:val="22"/>
          <w:lang w:val="fr-FR"/>
        </w:rPr>
        <w:t xml:space="preserve"> L</w:t>
      </w:r>
      <w:r w:rsidRPr="00B01ADB">
        <w:rPr>
          <w:rFonts w:ascii="Times New Roman" w:hAnsi="Times New Roman" w:cs="Times New Roman"/>
          <w:color w:val="E30479"/>
          <w:sz w:val="22"/>
          <w:lang w:val="fr-FR"/>
        </w:rPr>
        <w:t xml:space="preserve">a précision évitera les conflits </w:t>
      </w:r>
      <w:r w:rsidR="00106F15" w:rsidRPr="00B01ADB">
        <w:rPr>
          <w:rFonts w:ascii="Times New Roman" w:hAnsi="Times New Roman" w:cs="Times New Roman"/>
          <w:color w:val="E30479"/>
          <w:sz w:val="22"/>
          <w:lang w:val="fr-FR"/>
        </w:rPr>
        <w:t xml:space="preserve">et </w:t>
      </w:r>
      <w:r w:rsidR="00CC3F12" w:rsidRPr="00B01ADB">
        <w:rPr>
          <w:rFonts w:ascii="Times New Roman" w:hAnsi="Times New Roman" w:cs="Times New Roman"/>
          <w:color w:val="E30479"/>
          <w:sz w:val="22"/>
          <w:lang w:val="fr-FR"/>
        </w:rPr>
        <w:t xml:space="preserve">diminuera </w:t>
      </w:r>
      <w:r w:rsidR="00106F15" w:rsidRPr="00B01ADB">
        <w:rPr>
          <w:rFonts w:ascii="Times New Roman" w:hAnsi="Times New Roman" w:cs="Times New Roman"/>
          <w:color w:val="E30479"/>
          <w:sz w:val="22"/>
          <w:lang w:val="fr-FR"/>
        </w:rPr>
        <w:t>le risque de contestation de la salubrité</w:t>
      </w:r>
      <w:r w:rsidR="00C91A4D" w:rsidRPr="00B01ADB">
        <w:rPr>
          <w:rFonts w:ascii="Times New Roman" w:hAnsi="Times New Roman" w:cs="Times New Roman"/>
          <w:color w:val="E30479"/>
          <w:sz w:val="22"/>
          <w:lang w:val="fr-FR"/>
        </w:rPr>
        <w:t xml:space="preserve"> et de l’habitabilité</w:t>
      </w:r>
      <w:r w:rsidR="00CC3F12" w:rsidRPr="00B01ADB">
        <w:rPr>
          <w:rFonts w:ascii="Times New Roman" w:hAnsi="Times New Roman" w:cs="Times New Roman"/>
          <w:color w:val="E30479"/>
          <w:sz w:val="22"/>
          <w:lang w:val="fr-FR"/>
        </w:rPr>
        <w:t xml:space="preserve"> de l’immeuble</w:t>
      </w:r>
      <w:r w:rsidRPr="00B01ADB">
        <w:rPr>
          <w:rFonts w:ascii="Times New Roman" w:hAnsi="Times New Roman" w:cs="Times New Roman"/>
          <w:color w:val="E30479"/>
          <w:sz w:val="22"/>
          <w:lang w:val="fr-FR"/>
        </w:rPr>
        <w:tab/>
      </w:r>
    </w:p>
    <w:p w14:paraId="2301F901" w14:textId="77777777" w:rsidR="00E05DF7" w:rsidRPr="00B01ADB" w:rsidRDefault="00E05DF7" w:rsidP="00193F6F">
      <w:pPr>
        <w:spacing w:line="276" w:lineRule="auto"/>
        <w:rPr>
          <w:rFonts w:ascii="Times New Roman" w:hAnsi="Times New Roman" w:cs="Times New Roman"/>
          <w:sz w:val="22"/>
          <w:lang w:val="fr-FR"/>
        </w:rPr>
      </w:pPr>
    </w:p>
    <w:p w14:paraId="1DBA524A" w14:textId="77777777" w:rsidR="00E05DF7" w:rsidRPr="00B01ADB" w:rsidRDefault="00E05DF7" w:rsidP="00193F6F">
      <w:pPr>
        <w:spacing w:line="276" w:lineRule="auto"/>
        <w:rPr>
          <w:rFonts w:ascii="Times New Roman" w:hAnsi="Times New Roman" w:cs="Times New Roman"/>
          <w:sz w:val="22"/>
          <w:lang w:val="fr-FR"/>
        </w:rPr>
      </w:pPr>
    </w:p>
    <w:p w14:paraId="0FF399D5" w14:textId="77777777" w:rsidR="00E05DF7" w:rsidRPr="00B01ADB" w:rsidRDefault="00E05DF7" w:rsidP="00193F6F">
      <w:pPr>
        <w:spacing w:line="276" w:lineRule="auto"/>
        <w:rPr>
          <w:rFonts w:ascii="Times New Roman" w:hAnsi="Times New Roman" w:cs="Times New Roman"/>
          <w:sz w:val="22"/>
          <w:lang w:val="fr-FR"/>
        </w:rPr>
      </w:pPr>
    </w:p>
    <w:p w14:paraId="0F6135A8" w14:textId="77777777" w:rsidR="00193F6F" w:rsidRPr="00B01ADB" w:rsidRDefault="00E05DF7"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b/>
      </w:r>
    </w:p>
    <w:p w14:paraId="1F542721"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à l’usage de </w:t>
      </w:r>
      <w:r w:rsidRPr="00B01ADB">
        <w:rPr>
          <w:rFonts w:ascii="Times New Roman" w:hAnsi="Times New Roman" w:cs="Times New Roman"/>
          <w:b/>
          <w:sz w:val="22"/>
          <w:lang w:val="fr-FR"/>
        </w:rPr>
        <w:t>résidence principale</w:t>
      </w:r>
      <w:r w:rsidRPr="00B01ADB">
        <w:rPr>
          <w:rFonts w:ascii="Times New Roman" w:hAnsi="Times New Roman" w:cs="Times New Roman"/>
          <w:sz w:val="22"/>
          <w:lang w:val="fr-FR"/>
        </w:rPr>
        <w:t>.</w:t>
      </w:r>
    </w:p>
    <w:p w14:paraId="7A6DE032" w14:textId="77777777" w:rsidR="007F5006" w:rsidRPr="00B01ADB" w:rsidRDefault="007F5006" w:rsidP="007F5006">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Pour éviter tou</w:t>
      </w:r>
      <w:r w:rsidR="00B4319A" w:rsidRPr="00B01ADB">
        <w:rPr>
          <w:rFonts w:ascii="Times New Roman" w:hAnsi="Times New Roman" w:cs="Times New Roman"/>
          <w:color w:val="E30479"/>
          <w:sz w:val="22"/>
          <w:lang w:val="fr-FR"/>
        </w:rPr>
        <w:t>t</w:t>
      </w:r>
      <w:r w:rsidRPr="00B01ADB">
        <w:rPr>
          <w:rFonts w:ascii="Times New Roman" w:hAnsi="Times New Roman" w:cs="Times New Roman"/>
          <w:color w:val="E30479"/>
          <w:sz w:val="22"/>
          <w:lang w:val="fr-FR"/>
        </w:rPr>
        <w:t xml:space="preserve"> risque de </w:t>
      </w:r>
      <w:r w:rsidR="001F1C62" w:rsidRPr="00B01ADB">
        <w:rPr>
          <w:rFonts w:ascii="Times New Roman" w:hAnsi="Times New Roman" w:cs="Times New Roman"/>
          <w:color w:val="E30479"/>
          <w:sz w:val="22"/>
          <w:lang w:val="fr-FR"/>
        </w:rPr>
        <w:t>requalification</w:t>
      </w:r>
      <w:r w:rsidRPr="00B01ADB">
        <w:rPr>
          <w:rFonts w:ascii="Times New Roman" w:hAnsi="Times New Roman" w:cs="Times New Roman"/>
          <w:color w:val="E30479"/>
          <w:sz w:val="22"/>
          <w:lang w:val="fr-FR"/>
        </w:rPr>
        <w:t xml:space="preserve"> fiscale préjudiciable</w:t>
      </w:r>
      <w:r w:rsidR="00C91A4D" w:rsidRPr="00B01ADB">
        <w:rPr>
          <w:rFonts w:ascii="Times New Roman" w:hAnsi="Times New Roman" w:cs="Times New Roman"/>
          <w:color w:val="E30479"/>
          <w:sz w:val="22"/>
          <w:lang w:val="fr-FR"/>
        </w:rPr>
        <w:t>,</w:t>
      </w:r>
      <w:r w:rsidRPr="00B01ADB">
        <w:rPr>
          <w:rFonts w:ascii="Times New Roman" w:hAnsi="Times New Roman" w:cs="Times New Roman"/>
          <w:color w:val="E30479"/>
          <w:sz w:val="22"/>
          <w:lang w:val="fr-FR"/>
        </w:rPr>
        <w:t xml:space="preserve"> </w:t>
      </w:r>
      <w:r w:rsidR="00C91A4D" w:rsidRPr="00B01ADB">
        <w:rPr>
          <w:rFonts w:ascii="Times New Roman" w:hAnsi="Times New Roman" w:cs="Times New Roman"/>
          <w:color w:val="E30479"/>
          <w:sz w:val="22"/>
          <w:lang w:val="fr-FR"/>
        </w:rPr>
        <w:t>contactez</w:t>
      </w:r>
      <w:r w:rsidRPr="00B01ADB">
        <w:rPr>
          <w:rFonts w:ascii="Times New Roman" w:hAnsi="Times New Roman" w:cs="Times New Roman"/>
          <w:color w:val="E30479"/>
          <w:sz w:val="22"/>
          <w:lang w:val="fr-FR"/>
        </w:rPr>
        <w:t xml:space="preserve"> </w:t>
      </w:r>
      <w:hyperlink r:id="rId10"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rédigez précisément cette clause</w:t>
      </w:r>
      <w:r w:rsidRPr="00B01ADB">
        <w:rPr>
          <w:rFonts w:ascii="Times New Roman" w:hAnsi="Times New Roman" w:cs="Times New Roman"/>
          <w:color w:val="E30479"/>
          <w:sz w:val="22"/>
          <w:lang w:val="fr-FR"/>
        </w:rPr>
        <w:tab/>
      </w:r>
    </w:p>
    <w:p w14:paraId="643EDBBE" w14:textId="77777777" w:rsidR="00DD35A1" w:rsidRPr="00B01ADB" w:rsidRDefault="00DD35A1" w:rsidP="00193F6F">
      <w:pPr>
        <w:spacing w:line="276" w:lineRule="auto"/>
        <w:rPr>
          <w:rFonts w:ascii="Times New Roman" w:hAnsi="Times New Roman" w:cs="Times New Roman"/>
          <w:sz w:val="22"/>
          <w:lang w:val="fr-FR"/>
        </w:rPr>
      </w:pPr>
    </w:p>
    <w:p w14:paraId="5A80F258" w14:textId="77777777" w:rsidR="00DD35A1" w:rsidRPr="00B01ADB" w:rsidRDefault="00DD35A1"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déclare avoir visité attentivement les lieux loués qui lui sont délivrés en bon état d’entretien, de sécurité, de salubrité et d’habitabilité.</w:t>
      </w:r>
    </w:p>
    <w:p w14:paraId="1FDE1082" w14:textId="77777777" w:rsidR="00041121" w:rsidRPr="00B01ADB" w:rsidRDefault="00041121" w:rsidP="00193F6F">
      <w:pPr>
        <w:spacing w:line="276" w:lineRule="auto"/>
        <w:rPr>
          <w:rFonts w:ascii="Times New Roman" w:hAnsi="Times New Roman" w:cs="Times New Roman"/>
          <w:sz w:val="22"/>
          <w:lang w:val="fr-FR"/>
        </w:rPr>
      </w:pPr>
    </w:p>
    <w:p w14:paraId="252C0C57" w14:textId="77777777" w:rsidR="00041121" w:rsidRPr="00B01ADB" w:rsidRDefault="00041121" w:rsidP="00193F6F">
      <w:pPr>
        <w:spacing w:line="276" w:lineRule="auto"/>
        <w:rPr>
          <w:rFonts w:ascii="Times New Roman" w:hAnsi="Times New Roman" w:cs="Times New Roman"/>
          <w:sz w:val="22"/>
          <w:lang w:val="fr-FR"/>
        </w:rPr>
      </w:pPr>
    </w:p>
    <w:p w14:paraId="25E23987" w14:textId="77777777" w:rsidR="00CC3F12" w:rsidRPr="00B01ADB" w:rsidRDefault="00CC3F12" w:rsidP="00193F6F">
      <w:pPr>
        <w:spacing w:line="276" w:lineRule="auto"/>
        <w:rPr>
          <w:rFonts w:ascii="Times New Roman" w:hAnsi="Times New Roman" w:cs="Times New Roman"/>
          <w:sz w:val="22"/>
          <w:lang w:val="fr-FR"/>
        </w:rPr>
      </w:pPr>
    </w:p>
    <w:p w14:paraId="72C5B44D" w14:textId="77777777" w:rsidR="00193F6F" w:rsidRPr="00B01ADB" w:rsidRDefault="00193F6F" w:rsidP="00193F6F">
      <w:pPr>
        <w:pStyle w:val="Paragraphedeliste"/>
        <w:numPr>
          <w:ilvl w:val="0"/>
          <w:numId w:val="9"/>
        </w:numPr>
        <w:spacing w:line="276" w:lineRule="auto"/>
        <w:rPr>
          <w:rFonts w:ascii="Times New Roman" w:hAnsi="Times New Roman" w:cs="Times New Roman"/>
          <w:b/>
          <w:sz w:val="22"/>
          <w:lang w:val="fr-FR"/>
        </w:rPr>
      </w:pPr>
      <w:bookmarkStart w:id="1" w:name="_Ref411247037"/>
      <w:r w:rsidRPr="00B01ADB">
        <w:rPr>
          <w:rFonts w:ascii="Times New Roman" w:hAnsi="Times New Roman" w:cs="Times New Roman"/>
          <w:b/>
          <w:sz w:val="22"/>
          <w:lang w:val="fr-FR"/>
        </w:rPr>
        <w:t>Durée du bail</w:t>
      </w:r>
      <w:bookmarkEnd w:id="1"/>
    </w:p>
    <w:p w14:paraId="25A2DA05" w14:textId="77777777" w:rsidR="00193F6F" w:rsidRPr="00B01ADB" w:rsidRDefault="007F5006" w:rsidP="00193F6F">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La durée du contrat ayant une influence sur les possibilités de </w:t>
      </w:r>
      <w:r w:rsidR="00B01ADB">
        <w:rPr>
          <w:rFonts w:ascii="Times New Roman" w:hAnsi="Times New Roman" w:cs="Times New Roman"/>
          <w:color w:val="E30479"/>
          <w:sz w:val="22"/>
          <w:lang w:val="fr-FR"/>
        </w:rPr>
        <w:t>résolution</w:t>
      </w:r>
      <w:r w:rsidRPr="00B01ADB">
        <w:rPr>
          <w:rFonts w:ascii="Times New Roman" w:hAnsi="Times New Roman" w:cs="Times New Roman"/>
          <w:color w:val="E30479"/>
          <w:sz w:val="22"/>
          <w:lang w:val="fr-FR"/>
        </w:rPr>
        <w:t xml:space="preserve">, </w:t>
      </w:r>
      <w:r w:rsidR="00C91A4D" w:rsidRPr="00B01ADB">
        <w:rPr>
          <w:rFonts w:ascii="Times New Roman" w:hAnsi="Times New Roman" w:cs="Times New Roman"/>
          <w:color w:val="E30479"/>
          <w:sz w:val="22"/>
          <w:lang w:val="fr-FR"/>
        </w:rPr>
        <w:t xml:space="preserve">contactez </w:t>
      </w:r>
      <w:hyperlink r:id="rId11" w:history="1">
        <w:r w:rsidR="00C91A4D"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qui vous fournira toutes les infos utiles</w:t>
      </w:r>
    </w:p>
    <w:p w14:paraId="7392C8F5" w14:textId="77777777" w:rsidR="007F5006" w:rsidRPr="00B01ADB" w:rsidRDefault="007F5006" w:rsidP="00193F6F">
      <w:pPr>
        <w:spacing w:line="276" w:lineRule="auto"/>
        <w:rPr>
          <w:rFonts w:ascii="Times New Roman" w:hAnsi="Times New Roman" w:cs="Times New Roman"/>
          <w:sz w:val="22"/>
          <w:lang w:val="fr-FR"/>
        </w:rPr>
      </w:pPr>
    </w:p>
    <w:p w14:paraId="6134425B" w14:textId="77777777" w:rsidR="00041121" w:rsidRPr="00B01ADB" w:rsidRDefault="00041121"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présent contrat est conclu pour une durée de </w:t>
      </w:r>
      <w:r w:rsidR="00FB370E" w:rsidRPr="00B01ADB">
        <w:rPr>
          <w:rFonts w:ascii="Times New Roman" w:hAnsi="Times New Roman" w:cs="Times New Roman"/>
          <w:sz w:val="22"/>
          <w:lang w:val="fr-FR"/>
        </w:rPr>
        <w:t>(</w:t>
      </w:r>
      <w:r w:rsidRPr="00B01ADB">
        <w:rPr>
          <w:rFonts w:ascii="Times New Roman" w:hAnsi="Times New Roman" w:cs="Times New Roman"/>
          <w:i/>
          <w:sz w:val="22"/>
          <w:lang w:val="fr-FR"/>
        </w:rPr>
        <w:t>choisir l’une des options ci-après et biffer les autres</w:t>
      </w:r>
      <w:r w:rsidR="00FB370E" w:rsidRPr="00B01ADB">
        <w:rPr>
          <w:rFonts w:ascii="Times New Roman" w:hAnsi="Times New Roman" w:cs="Times New Roman"/>
          <w:sz w:val="22"/>
          <w:lang w:val="fr-FR"/>
        </w:rPr>
        <w:t>)</w:t>
      </w:r>
      <w:r w:rsidRPr="00B01ADB">
        <w:rPr>
          <w:rFonts w:ascii="Times New Roman" w:hAnsi="Times New Roman" w:cs="Times New Roman"/>
          <w:sz w:val="22"/>
          <w:lang w:val="fr-FR"/>
        </w:rPr>
        <w:t>.</w:t>
      </w:r>
      <w:r w:rsidR="00FB370E" w:rsidRPr="00B01ADB">
        <w:rPr>
          <w:rFonts w:ascii="Times New Roman" w:hAnsi="Times New Roman" w:cs="Times New Roman"/>
          <w:sz w:val="22"/>
          <w:lang w:val="fr-FR"/>
        </w:rPr>
        <w:t xml:space="preserve"> :</w:t>
      </w:r>
    </w:p>
    <w:p w14:paraId="2CE297DE" w14:textId="77777777" w:rsidR="00041121" w:rsidRPr="00B01ADB" w:rsidRDefault="00041121" w:rsidP="00193F6F">
      <w:pPr>
        <w:spacing w:line="276" w:lineRule="auto"/>
        <w:rPr>
          <w:rFonts w:ascii="Times New Roman" w:hAnsi="Times New Roman" w:cs="Times New Roman"/>
          <w:sz w:val="22"/>
          <w:lang w:val="fr-FR"/>
        </w:rPr>
      </w:pPr>
    </w:p>
    <w:p w14:paraId="0BE8EE54" w14:textId="77777777" w:rsidR="00193F6F" w:rsidRPr="00B01ADB" w:rsidRDefault="00193F6F" w:rsidP="00193F6F">
      <w:pPr>
        <w:pStyle w:val="Paragraphedeliste"/>
        <w:numPr>
          <w:ilvl w:val="0"/>
          <w:numId w:val="10"/>
        </w:numPr>
        <w:spacing w:line="276" w:lineRule="auto"/>
        <w:rPr>
          <w:rFonts w:ascii="Times New Roman" w:hAnsi="Times New Roman" w:cs="Times New Roman"/>
          <w:b/>
          <w:sz w:val="22"/>
          <w:lang w:val="fr-FR"/>
        </w:rPr>
      </w:pPr>
      <w:r w:rsidRPr="00B01ADB">
        <w:rPr>
          <w:rFonts w:ascii="Times New Roman" w:hAnsi="Times New Roman" w:cs="Times New Roman"/>
          <w:b/>
          <w:sz w:val="22"/>
          <w:u w:val="words"/>
          <w:lang w:val="fr-FR"/>
        </w:rPr>
        <w:t>Bail de courte durée</w:t>
      </w:r>
    </w:p>
    <w:p w14:paraId="020BB55B" w14:textId="77777777" w:rsidR="00193F6F" w:rsidRPr="00B01ADB" w:rsidRDefault="00193F6F" w:rsidP="00193F6F">
      <w:pPr>
        <w:pStyle w:val="Paragraphedeliste"/>
        <w:numPr>
          <w:ilvl w:val="1"/>
          <w:numId w:val="10"/>
        </w:numPr>
        <w:spacing w:line="276" w:lineRule="auto"/>
        <w:rPr>
          <w:rFonts w:ascii="Times New Roman" w:hAnsi="Times New Roman" w:cs="Times New Roman"/>
          <w:b/>
          <w:sz w:val="22"/>
          <w:lang w:val="fr-FR"/>
        </w:rPr>
      </w:pPr>
      <w:r w:rsidRPr="00B01ADB">
        <w:rPr>
          <w:rFonts w:ascii="Times New Roman" w:hAnsi="Times New Roman" w:cs="Times New Roman"/>
          <w:b/>
          <w:sz w:val="22"/>
          <w:u w:val="dotted"/>
          <w:lang w:val="fr-FR"/>
        </w:rPr>
        <w:t>Bail de 1 an</w:t>
      </w:r>
    </w:p>
    <w:p w14:paraId="16391750" w14:textId="77777777" w:rsidR="00193F6F" w:rsidRPr="00B01ADB" w:rsidRDefault="00193F6F" w:rsidP="000A6276">
      <w:pPr>
        <w:pStyle w:val="Paragraphedeliste"/>
        <w:spacing w:line="276" w:lineRule="auto"/>
        <w:ind w:left="0"/>
        <w:rPr>
          <w:rFonts w:ascii="Times New Roman" w:hAnsi="Times New Roman" w:cs="Times New Roman"/>
          <w:sz w:val="22"/>
          <w:lang w:val="fr-FR"/>
        </w:rPr>
      </w:pPr>
      <w:r w:rsidRPr="00B01ADB">
        <w:rPr>
          <w:rFonts w:ascii="Times New Roman" w:hAnsi="Times New Roman" w:cs="Times New Roman"/>
          <w:b/>
          <w:sz w:val="22"/>
          <w:lang w:val="fr-FR"/>
        </w:rPr>
        <w:t>Le bail est conclu pour une durée de 1 an</w:t>
      </w:r>
      <w:r w:rsidRPr="00B01ADB">
        <w:rPr>
          <w:rFonts w:ascii="Times New Roman" w:hAnsi="Times New Roman" w:cs="Times New Roman"/>
          <w:sz w:val="22"/>
          <w:lang w:val="fr-FR"/>
        </w:rPr>
        <w:t>, prenant cours le  …./….</w:t>
      </w:r>
      <w:r w:rsidR="00041121" w:rsidRPr="00B01ADB">
        <w:rPr>
          <w:rFonts w:ascii="Times New Roman" w:hAnsi="Times New Roman" w:cs="Times New Roman"/>
          <w:sz w:val="22"/>
          <w:lang w:val="fr-FR"/>
        </w:rPr>
        <w:t>/</w:t>
      </w:r>
      <w:r w:rsidR="00FB370E" w:rsidRPr="00B01ADB">
        <w:rPr>
          <w:rFonts w:ascii="Times New Roman" w:hAnsi="Times New Roman" w:cs="Times New Roman"/>
          <w:sz w:val="22"/>
          <w:lang w:val="fr-FR"/>
        </w:rPr>
        <w:t>…</w:t>
      </w:r>
      <w:r w:rsidR="00041121" w:rsidRPr="00B01ADB">
        <w:rPr>
          <w:rFonts w:ascii="Times New Roman" w:hAnsi="Times New Roman" w:cs="Times New Roman"/>
          <w:sz w:val="22"/>
          <w:lang w:val="fr-FR"/>
        </w:rPr>
        <w:t xml:space="preserve">..., pour </w:t>
      </w:r>
      <w:r w:rsidR="004234CB" w:rsidRPr="00B01ADB">
        <w:rPr>
          <w:rFonts w:ascii="Times New Roman" w:hAnsi="Times New Roman" w:cs="Times New Roman"/>
          <w:sz w:val="22"/>
          <w:lang w:val="fr-FR"/>
        </w:rPr>
        <w:t>se terminer</w:t>
      </w:r>
      <w:r w:rsidR="00041121" w:rsidRPr="00B01ADB">
        <w:rPr>
          <w:rFonts w:ascii="Times New Roman" w:hAnsi="Times New Roman" w:cs="Times New Roman"/>
          <w:sz w:val="22"/>
          <w:lang w:val="fr-FR"/>
        </w:rPr>
        <w:t xml:space="preserve"> le …./…./</w:t>
      </w:r>
      <w:r w:rsidR="00FB370E" w:rsidRPr="00B01ADB">
        <w:rPr>
          <w:rFonts w:ascii="Times New Roman" w:hAnsi="Times New Roman" w:cs="Times New Roman"/>
          <w:sz w:val="22"/>
          <w:lang w:val="fr-FR"/>
        </w:rPr>
        <w:t>…</w:t>
      </w:r>
      <w:r w:rsidRPr="00B01ADB">
        <w:rPr>
          <w:rFonts w:ascii="Times New Roman" w:hAnsi="Times New Roman" w:cs="Times New Roman"/>
          <w:sz w:val="22"/>
          <w:lang w:val="fr-FR"/>
        </w:rPr>
        <w:t xml:space="preserve">..., moyennant un préavis envoyé par lettre </w:t>
      </w:r>
      <w:r w:rsidR="00017A6B" w:rsidRPr="00B01ADB">
        <w:rPr>
          <w:rFonts w:ascii="Times New Roman" w:hAnsi="Times New Roman" w:cs="Times New Roman"/>
          <w:sz w:val="22"/>
          <w:lang w:val="fr-FR"/>
        </w:rPr>
        <w:t xml:space="preserve">recommandée </w:t>
      </w:r>
      <w:r w:rsidRPr="00B01ADB">
        <w:rPr>
          <w:rFonts w:ascii="Times New Roman" w:hAnsi="Times New Roman" w:cs="Times New Roman"/>
          <w:sz w:val="22"/>
          <w:lang w:val="fr-FR"/>
        </w:rPr>
        <w:t xml:space="preserve">par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ou le propriétaire au moins 3 mois à l’avance.</w:t>
      </w:r>
    </w:p>
    <w:p w14:paraId="274014D5" w14:textId="77777777" w:rsidR="00193F6F" w:rsidRPr="00B01ADB" w:rsidRDefault="005A7ED9"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À</w:t>
      </w:r>
      <w:r w:rsidR="00041121" w:rsidRPr="00B01ADB">
        <w:rPr>
          <w:rFonts w:ascii="Times New Roman" w:hAnsi="Times New Roman" w:cs="Times New Roman"/>
          <w:sz w:val="22"/>
          <w:lang w:val="fr-FR"/>
        </w:rPr>
        <w:t xml:space="preserve"> d</w:t>
      </w:r>
      <w:r w:rsidR="00193F6F" w:rsidRPr="00B01ADB">
        <w:rPr>
          <w:rFonts w:ascii="Times New Roman" w:hAnsi="Times New Roman" w:cs="Times New Roman"/>
          <w:sz w:val="22"/>
          <w:lang w:val="fr-FR"/>
        </w:rPr>
        <w:t xml:space="preserve">éfaut d’un préavis envoyé dans ce délai et si le </w:t>
      </w:r>
      <w:r w:rsidR="00315210">
        <w:rPr>
          <w:rFonts w:ascii="Times New Roman" w:hAnsi="Times New Roman" w:cs="Times New Roman"/>
          <w:sz w:val="22"/>
          <w:lang w:val="fr-FR"/>
        </w:rPr>
        <w:t>preneur</w:t>
      </w:r>
      <w:r w:rsidR="00193F6F" w:rsidRPr="00B01ADB">
        <w:rPr>
          <w:rFonts w:ascii="Times New Roman" w:hAnsi="Times New Roman" w:cs="Times New Roman"/>
          <w:sz w:val="22"/>
          <w:lang w:val="fr-FR"/>
        </w:rPr>
        <w:t xml:space="preserve"> continue à occuper les lieux au-delà de cette période, le bail est présumé avoir été conclu pour une durée de 9 ans pren</w:t>
      </w:r>
      <w:r w:rsidR="00041121" w:rsidRPr="00B01ADB">
        <w:rPr>
          <w:rFonts w:ascii="Times New Roman" w:hAnsi="Times New Roman" w:cs="Times New Roman"/>
          <w:sz w:val="22"/>
          <w:lang w:val="fr-FR"/>
        </w:rPr>
        <w:t xml:space="preserve">ant cours à la date de l’entrée </w:t>
      </w:r>
      <w:r w:rsidR="00193F6F" w:rsidRPr="00B01ADB">
        <w:rPr>
          <w:rFonts w:ascii="Times New Roman" w:hAnsi="Times New Roman" w:cs="Times New Roman"/>
          <w:sz w:val="22"/>
          <w:lang w:val="fr-FR"/>
        </w:rPr>
        <w:t>en vigueur du présent bail.</w:t>
      </w:r>
    </w:p>
    <w:p w14:paraId="606C05C5" w14:textId="77777777" w:rsidR="00193F6F" w:rsidRPr="00B01ADB" w:rsidRDefault="00193F6F" w:rsidP="00193F6F">
      <w:pPr>
        <w:spacing w:line="276" w:lineRule="auto"/>
        <w:rPr>
          <w:rFonts w:ascii="Times New Roman" w:hAnsi="Times New Roman" w:cs="Times New Roman"/>
          <w:sz w:val="22"/>
          <w:lang w:val="fr-FR"/>
        </w:rPr>
      </w:pPr>
    </w:p>
    <w:p w14:paraId="2B2640F7" w14:textId="77777777" w:rsidR="00193F6F" w:rsidRPr="00B01ADB" w:rsidRDefault="00193F6F" w:rsidP="00193F6F">
      <w:pPr>
        <w:spacing w:line="276" w:lineRule="auto"/>
        <w:rPr>
          <w:rFonts w:ascii="Times New Roman" w:hAnsi="Times New Roman" w:cs="Times New Roman"/>
          <w:sz w:val="22"/>
          <w:lang w:val="fr-FR"/>
        </w:rPr>
      </w:pPr>
    </w:p>
    <w:p w14:paraId="75971ADE" w14:textId="77777777" w:rsidR="00193F6F" w:rsidRPr="00B01ADB" w:rsidRDefault="00193F6F" w:rsidP="00193F6F">
      <w:pPr>
        <w:pStyle w:val="Paragraphedeliste"/>
        <w:numPr>
          <w:ilvl w:val="1"/>
          <w:numId w:val="10"/>
        </w:numPr>
        <w:spacing w:line="276" w:lineRule="auto"/>
        <w:rPr>
          <w:rFonts w:ascii="Times New Roman" w:hAnsi="Times New Roman" w:cs="Times New Roman"/>
          <w:b/>
          <w:sz w:val="22"/>
          <w:lang w:val="fr-FR"/>
        </w:rPr>
      </w:pPr>
      <w:r w:rsidRPr="00B01ADB">
        <w:rPr>
          <w:rFonts w:ascii="Times New Roman" w:hAnsi="Times New Roman" w:cs="Times New Roman"/>
          <w:b/>
          <w:sz w:val="22"/>
          <w:u w:val="dotted"/>
          <w:lang w:val="fr-FR"/>
        </w:rPr>
        <w:t>Bail de 3 ans</w:t>
      </w:r>
    </w:p>
    <w:p w14:paraId="40EEC05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sz w:val="22"/>
          <w:lang w:val="fr-FR"/>
        </w:rPr>
        <w:t>Le bail est conclu pour une durée de 3 ans</w:t>
      </w:r>
      <w:r w:rsidRPr="00B01ADB">
        <w:rPr>
          <w:rFonts w:ascii="Times New Roman" w:hAnsi="Times New Roman" w:cs="Times New Roman"/>
          <w:sz w:val="22"/>
          <w:lang w:val="fr-FR"/>
        </w:rPr>
        <w:t>, prenant cours le …./…./</w:t>
      </w:r>
      <w:r w:rsidR="00FB370E" w:rsidRPr="00B01ADB">
        <w:rPr>
          <w:rFonts w:ascii="Times New Roman" w:hAnsi="Times New Roman" w:cs="Times New Roman"/>
          <w:sz w:val="22"/>
          <w:lang w:val="fr-FR"/>
        </w:rPr>
        <w:t>…</w:t>
      </w:r>
      <w:r w:rsidRPr="00B01ADB">
        <w:rPr>
          <w:rFonts w:ascii="Times New Roman" w:hAnsi="Times New Roman" w:cs="Times New Roman"/>
          <w:sz w:val="22"/>
          <w:lang w:val="fr-FR"/>
        </w:rPr>
        <w:t xml:space="preserve">..., </w:t>
      </w:r>
      <w:r w:rsidR="004234CB" w:rsidRPr="00B01ADB">
        <w:rPr>
          <w:rFonts w:ascii="Times New Roman" w:hAnsi="Times New Roman" w:cs="Times New Roman"/>
          <w:sz w:val="22"/>
          <w:lang w:val="fr-FR"/>
        </w:rPr>
        <w:t xml:space="preserve">pour se terminer </w:t>
      </w:r>
      <w:r w:rsidRPr="00B01ADB">
        <w:rPr>
          <w:rFonts w:ascii="Times New Roman" w:hAnsi="Times New Roman" w:cs="Times New Roman"/>
          <w:sz w:val="22"/>
          <w:lang w:val="fr-FR"/>
        </w:rPr>
        <w:t>le …./…./</w:t>
      </w:r>
      <w:r w:rsidR="00FB370E" w:rsidRPr="00B01ADB">
        <w:rPr>
          <w:rFonts w:ascii="Times New Roman" w:hAnsi="Times New Roman" w:cs="Times New Roman"/>
          <w:sz w:val="22"/>
          <w:lang w:val="fr-FR"/>
        </w:rPr>
        <w:t>…</w:t>
      </w:r>
      <w:r w:rsidRPr="00B01ADB">
        <w:rPr>
          <w:rFonts w:ascii="Times New Roman" w:hAnsi="Times New Roman" w:cs="Times New Roman"/>
          <w:sz w:val="22"/>
          <w:lang w:val="fr-FR"/>
        </w:rPr>
        <w:t xml:space="preserve">..., moyennant un préavis envoyé par lettre </w:t>
      </w:r>
      <w:r w:rsidR="00017A6B" w:rsidRPr="00B01ADB">
        <w:rPr>
          <w:rFonts w:ascii="Times New Roman" w:hAnsi="Times New Roman" w:cs="Times New Roman"/>
          <w:sz w:val="22"/>
          <w:lang w:val="fr-FR"/>
        </w:rPr>
        <w:t xml:space="preserve">recommandée </w:t>
      </w:r>
      <w:r w:rsidRPr="00B01ADB">
        <w:rPr>
          <w:rFonts w:ascii="Times New Roman" w:hAnsi="Times New Roman" w:cs="Times New Roman"/>
          <w:sz w:val="22"/>
          <w:lang w:val="fr-FR"/>
        </w:rPr>
        <w:t xml:space="preserve">par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ou le propriétaire au moins 3 mois à l’avance.</w:t>
      </w:r>
    </w:p>
    <w:p w14:paraId="2256AA98" w14:textId="77777777" w:rsidR="00193F6F" w:rsidRPr="00B01ADB" w:rsidRDefault="005A7ED9"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À</w:t>
      </w:r>
      <w:r w:rsidR="00193F6F" w:rsidRPr="00B01ADB">
        <w:rPr>
          <w:rFonts w:ascii="Times New Roman" w:hAnsi="Times New Roman" w:cs="Times New Roman"/>
          <w:sz w:val="22"/>
          <w:lang w:val="fr-FR"/>
        </w:rPr>
        <w:t xml:space="preserve"> défaut d’un préavis envoyé dans ce délai et si le </w:t>
      </w:r>
      <w:r w:rsidR="00315210">
        <w:rPr>
          <w:rFonts w:ascii="Times New Roman" w:hAnsi="Times New Roman" w:cs="Times New Roman"/>
          <w:sz w:val="22"/>
          <w:lang w:val="fr-FR"/>
        </w:rPr>
        <w:t>preneur</w:t>
      </w:r>
      <w:r w:rsidR="00193F6F" w:rsidRPr="00B01ADB">
        <w:rPr>
          <w:rFonts w:ascii="Times New Roman" w:hAnsi="Times New Roman" w:cs="Times New Roman"/>
          <w:sz w:val="22"/>
          <w:lang w:val="fr-FR"/>
        </w:rPr>
        <w:t xml:space="preserve"> continue à occuper les lieux au-delà de cette période, le bail est présumé avoir été conclu pour une durée de 9 ans prena</w:t>
      </w:r>
      <w:r w:rsidR="000A6276" w:rsidRPr="00B01ADB">
        <w:rPr>
          <w:rFonts w:ascii="Times New Roman" w:hAnsi="Times New Roman" w:cs="Times New Roman"/>
          <w:sz w:val="22"/>
          <w:lang w:val="fr-FR"/>
        </w:rPr>
        <w:t xml:space="preserve">nt cours à la date de l’entrée </w:t>
      </w:r>
      <w:r w:rsidR="00193F6F" w:rsidRPr="00B01ADB">
        <w:rPr>
          <w:rFonts w:ascii="Times New Roman" w:hAnsi="Times New Roman" w:cs="Times New Roman"/>
          <w:sz w:val="22"/>
          <w:lang w:val="fr-FR"/>
        </w:rPr>
        <w:t>en vigueur du présent bail.</w:t>
      </w:r>
    </w:p>
    <w:p w14:paraId="71DB57E4" w14:textId="77777777" w:rsidR="00193F6F" w:rsidRPr="00B01ADB" w:rsidRDefault="00193F6F" w:rsidP="00193F6F">
      <w:pPr>
        <w:spacing w:line="276" w:lineRule="auto"/>
        <w:rPr>
          <w:rFonts w:ascii="Times New Roman" w:hAnsi="Times New Roman" w:cs="Times New Roman"/>
          <w:sz w:val="22"/>
          <w:lang w:val="fr-FR"/>
        </w:rPr>
      </w:pPr>
    </w:p>
    <w:p w14:paraId="06C7BB65" w14:textId="77777777" w:rsidR="00193F6F" w:rsidRPr="00B01ADB" w:rsidRDefault="00193F6F" w:rsidP="00193F6F">
      <w:pPr>
        <w:spacing w:line="276" w:lineRule="auto"/>
        <w:rPr>
          <w:rFonts w:ascii="Times New Roman" w:hAnsi="Times New Roman" w:cs="Times New Roman"/>
          <w:sz w:val="22"/>
          <w:lang w:val="fr-FR"/>
        </w:rPr>
      </w:pPr>
    </w:p>
    <w:p w14:paraId="376CC505" w14:textId="77777777" w:rsidR="00193F6F" w:rsidRPr="00B01ADB" w:rsidRDefault="00193F6F" w:rsidP="00193F6F">
      <w:pPr>
        <w:pStyle w:val="Paragraphedeliste"/>
        <w:numPr>
          <w:ilvl w:val="0"/>
          <w:numId w:val="10"/>
        </w:numPr>
        <w:spacing w:line="276" w:lineRule="auto"/>
        <w:rPr>
          <w:rFonts w:ascii="Times New Roman" w:hAnsi="Times New Roman" w:cs="Times New Roman"/>
          <w:b/>
          <w:sz w:val="22"/>
          <w:lang w:val="fr-FR"/>
        </w:rPr>
      </w:pPr>
      <w:r w:rsidRPr="00B01ADB">
        <w:rPr>
          <w:rFonts w:ascii="Times New Roman" w:hAnsi="Times New Roman" w:cs="Times New Roman"/>
          <w:b/>
          <w:sz w:val="22"/>
          <w:u w:val="words"/>
          <w:lang w:val="fr-FR"/>
        </w:rPr>
        <w:t>Bail de 9 ans</w:t>
      </w:r>
    </w:p>
    <w:p w14:paraId="62CF148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sz w:val="22"/>
          <w:lang w:val="fr-FR"/>
        </w:rPr>
        <w:t>Le bail est conclu pour une durée de 9 ans</w:t>
      </w:r>
      <w:r w:rsidRPr="00B01ADB">
        <w:rPr>
          <w:rFonts w:ascii="Times New Roman" w:hAnsi="Times New Roman" w:cs="Times New Roman"/>
          <w:sz w:val="22"/>
          <w:lang w:val="fr-FR"/>
        </w:rPr>
        <w:t>, prenant cours le …./…./</w:t>
      </w:r>
      <w:r w:rsidR="00FB370E" w:rsidRPr="00B01ADB">
        <w:rPr>
          <w:rFonts w:ascii="Times New Roman" w:hAnsi="Times New Roman" w:cs="Times New Roman"/>
          <w:sz w:val="22"/>
          <w:lang w:val="fr-FR"/>
        </w:rPr>
        <w:t>…</w:t>
      </w:r>
      <w:r w:rsidRPr="00B01ADB">
        <w:rPr>
          <w:rFonts w:ascii="Times New Roman" w:hAnsi="Times New Roman" w:cs="Times New Roman"/>
          <w:sz w:val="22"/>
          <w:lang w:val="fr-FR"/>
        </w:rPr>
        <w:t>..</w:t>
      </w:r>
      <w:r w:rsidR="000A6276" w:rsidRPr="00B01ADB">
        <w:rPr>
          <w:rFonts w:ascii="Times New Roman" w:hAnsi="Times New Roman" w:cs="Times New Roman"/>
          <w:sz w:val="22"/>
          <w:lang w:val="fr-FR"/>
        </w:rPr>
        <w:t xml:space="preserve">. </w:t>
      </w:r>
      <w:r w:rsidR="000A6276" w:rsidRPr="00B01ADB">
        <w:rPr>
          <w:rFonts w:ascii="Times New Roman" w:hAnsi="Times New Roman" w:cs="Times New Roman"/>
          <w:sz w:val="22"/>
          <w:lang w:val="fr-FR"/>
        </w:rPr>
        <w:br/>
        <w:t>pour se terminer le …./…./</w:t>
      </w:r>
      <w:r w:rsidR="00FB370E" w:rsidRPr="00B01ADB">
        <w:rPr>
          <w:rFonts w:ascii="Times New Roman" w:hAnsi="Times New Roman" w:cs="Times New Roman"/>
          <w:sz w:val="22"/>
          <w:lang w:val="fr-FR"/>
        </w:rPr>
        <w:t>…</w:t>
      </w:r>
      <w:r w:rsidRPr="00B01ADB">
        <w:rPr>
          <w:rFonts w:ascii="Times New Roman" w:hAnsi="Times New Roman" w:cs="Times New Roman"/>
          <w:sz w:val="22"/>
          <w:lang w:val="fr-FR"/>
        </w:rPr>
        <w:t xml:space="preserve">..., moyennant un préavis envoyé </w:t>
      </w:r>
      <w:r w:rsidR="00017A6B" w:rsidRPr="00B01ADB">
        <w:rPr>
          <w:rFonts w:ascii="Times New Roman" w:hAnsi="Times New Roman" w:cs="Times New Roman"/>
          <w:sz w:val="22"/>
          <w:lang w:val="fr-FR"/>
        </w:rPr>
        <w:t xml:space="preserve">par lettre recommandée </w:t>
      </w:r>
      <w:r w:rsidRPr="00B01ADB">
        <w:rPr>
          <w:rFonts w:ascii="Times New Roman" w:hAnsi="Times New Roman" w:cs="Times New Roman"/>
          <w:sz w:val="22"/>
          <w:lang w:val="fr-FR"/>
        </w:rPr>
        <w:t xml:space="preserve">par le propriétaire au moins 6 mois avant son échéance. </w:t>
      </w:r>
    </w:p>
    <w:p w14:paraId="3D5446DB" w14:textId="77777777" w:rsidR="00193F6F" w:rsidRPr="00B01ADB" w:rsidRDefault="0073628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lastRenderedPageBreak/>
        <w:t>À</w:t>
      </w:r>
      <w:r w:rsidR="00193F6F" w:rsidRPr="00B01ADB">
        <w:rPr>
          <w:rFonts w:ascii="Times New Roman" w:hAnsi="Times New Roman" w:cs="Times New Roman"/>
          <w:sz w:val="22"/>
          <w:lang w:val="fr-FR"/>
        </w:rPr>
        <w:t xml:space="preserve"> défaut d’un préavis envoyé au moins 6 mois avant son échéance, le bail est reconduit automatiquement aux mêmes conditions pour des périodes successives de 3 ans.</w:t>
      </w:r>
    </w:p>
    <w:p w14:paraId="652F0D08" w14:textId="77777777" w:rsidR="00193F6F" w:rsidRPr="00B01ADB" w:rsidRDefault="00193F6F" w:rsidP="00193F6F">
      <w:pPr>
        <w:spacing w:line="276" w:lineRule="auto"/>
        <w:rPr>
          <w:rFonts w:ascii="Times New Roman" w:hAnsi="Times New Roman" w:cs="Times New Roman"/>
          <w:sz w:val="22"/>
          <w:lang w:val="fr-FR"/>
        </w:rPr>
      </w:pPr>
    </w:p>
    <w:p w14:paraId="5913E510" w14:textId="77777777" w:rsidR="00193F6F" w:rsidRPr="00B01ADB" w:rsidRDefault="00B01ADB" w:rsidP="00193F6F">
      <w:pPr>
        <w:pStyle w:val="Paragraphedeliste"/>
        <w:numPr>
          <w:ilvl w:val="1"/>
          <w:numId w:val="10"/>
        </w:numPr>
        <w:spacing w:line="276" w:lineRule="auto"/>
        <w:rPr>
          <w:rFonts w:ascii="Times New Roman" w:hAnsi="Times New Roman" w:cs="Times New Roman"/>
          <w:b/>
          <w:sz w:val="22"/>
          <w:lang w:val="fr-FR"/>
        </w:rPr>
      </w:pPr>
      <w:r>
        <w:rPr>
          <w:rFonts w:ascii="Times New Roman" w:hAnsi="Times New Roman" w:cs="Times New Roman"/>
          <w:b/>
          <w:sz w:val="22"/>
          <w:u w:val="dotted"/>
          <w:lang w:val="fr-FR"/>
        </w:rPr>
        <w:t>Résolution</w:t>
      </w:r>
      <w:r w:rsidR="00193F6F" w:rsidRPr="00B01ADB">
        <w:rPr>
          <w:rFonts w:ascii="Times New Roman" w:hAnsi="Times New Roman" w:cs="Times New Roman"/>
          <w:b/>
          <w:sz w:val="22"/>
          <w:u w:val="dotted"/>
          <w:lang w:val="fr-FR"/>
        </w:rPr>
        <w:t xml:space="preserve"> par le </w:t>
      </w:r>
      <w:r w:rsidR="00315210">
        <w:rPr>
          <w:rFonts w:ascii="Times New Roman" w:hAnsi="Times New Roman" w:cs="Times New Roman"/>
          <w:b/>
          <w:sz w:val="22"/>
          <w:u w:val="dotted"/>
          <w:lang w:val="fr-FR"/>
        </w:rPr>
        <w:t>preneur</w:t>
      </w:r>
    </w:p>
    <w:p w14:paraId="6B478BF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peut mettre fin au bail à tout moment moyennant un préavis </w:t>
      </w:r>
      <w:r w:rsidRPr="00B01ADB">
        <w:rPr>
          <w:rFonts w:ascii="Times New Roman" w:hAnsi="Times New Roman" w:cs="Times New Roman"/>
          <w:sz w:val="22"/>
          <w:lang w:val="fr-FR"/>
        </w:rPr>
        <w:br/>
        <w:t xml:space="preserve">de 3 mois </w:t>
      </w:r>
      <w:r w:rsidR="00017A6B" w:rsidRPr="00B01ADB">
        <w:rPr>
          <w:rFonts w:ascii="Times New Roman" w:hAnsi="Times New Roman" w:cs="Times New Roman"/>
          <w:sz w:val="22"/>
          <w:lang w:val="fr-FR"/>
        </w:rPr>
        <w:t xml:space="preserve">par lettre recommandée </w:t>
      </w:r>
      <w:r w:rsidRPr="00B01ADB">
        <w:rPr>
          <w:rFonts w:ascii="Times New Roman" w:hAnsi="Times New Roman" w:cs="Times New Roman"/>
          <w:sz w:val="22"/>
          <w:lang w:val="fr-FR"/>
        </w:rPr>
        <w:t>et le paiement d’une indemnité égale à :</w:t>
      </w:r>
    </w:p>
    <w:p w14:paraId="32D2B923" w14:textId="77777777" w:rsidR="00193F6F" w:rsidRPr="00B01ADB" w:rsidRDefault="00193F6F" w:rsidP="00193F6F">
      <w:pPr>
        <w:numPr>
          <w:ilvl w:val="0"/>
          <w:numId w:val="1"/>
        </w:numPr>
        <w:spacing w:line="276" w:lineRule="auto"/>
        <w:rPr>
          <w:rFonts w:ascii="Times New Roman" w:hAnsi="Times New Roman" w:cs="Times New Roman"/>
          <w:sz w:val="22"/>
          <w:lang w:val="fr-FR"/>
        </w:rPr>
      </w:pPr>
      <w:r w:rsidRPr="00B01ADB">
        <w:rPr>
          <w:rFonts w:ascii="Times New Roman" w:hAnsi="Times New Roman" w:cs="Times New Roman"/>
          <w:b/>
          <w:sz w:val="22"/>
          <w:lang w:val="fr-FR"/>
        </w:rPr>
        <w:t>3 mois</w:t>
      </w:r>
      <w:r w:rsidRPr="00B01ADB">
        <w:rPr>
          <w:rFonts w:ascii="Times New Roman" w:hAnsi="Times New Roman" w:cs="Times New Roman"/>
          <w:sz w:val="22"/>
          <w:lang w:val="fr-FR"/>
        </w:rPr>
        <w:t xml:space="preserve"> de loyer, si le préavis prend fin au cours de la </w:t>
      </w:r>
      <w:r w:rsidRPr="00B01ADB">
        <w:rPr>
          <w:rFonts w:ascii="Times New Roman" w:hAnsi="Times New Roman" w:cs="Times New Roman"/>
          <w:b/>
          <w:sz w:val="22"/>
          <w:lang w:val="fr-FR"/>
        </w:rPr>
        <w:t>1</w:t>
      </w:r>
      <w:r w:rsidRPr="00B01ADB">
        <w:rPr>
          <w:rFonts w:ascii="Times New Roman" w:hAnsi="Times New Roman" w:cs="Times New Roman"/>
          <w:b/>
          <w:sz w:val="22"/>
          <w:vertAlign w:val="superscript"/>
          <w:lang w:val="fr-FR"/>
        </w:rPr>
        <w:t>ère</w:t>
      </w:r>
      <w:r w:rsidRPr="00B01ADB">
        <w:rPr>
          <w:rFonts w:ascii="Times New Roman" w:hAnsi="Times New Roman" w:cs="Times New Roman"/>
          <w:b/>
          <w:sz w:val="22"/>
          <w:lang w:val="fr-FR"/>
        </w:rPr>
        <w:t xml:space="preserve"> année</w:t>
      </w:r>
      <w:r w:rsidR="000A6276" w:rsidRPr="00B01ADB">
        <w:rPr>
          <w:rFonts w:ascii="Times New Roman" w:hAnsi="Times New Roman" w:cs="Times New Roman"/>
          <w:sz w:val="22"/>
          <w:lang w:val="fr-FR"/>
        </w:rPr>
        <w:t xml:space="preserve"> </w:t>
      </w:r>
      <w:r w:rsidRPr="00B01ADB">
        <w:rPr>
          <w:rFonts w:ascii="Times New Roman" w:hAnsi="Times New Roman" w:cs="Times New Roman"/>
          <w:sz w:val="22"/>
          <w:lang w:val="fr-FR"/>
        </w:rPr>
        <w:t>de la location,</w:t>
      </w:r>
    </w:p>
    <w:p w14:paraId="59154529" w14:textId="77777777" w:rsidR="00193F6F" w:rsidRPr="00B01ADB" w:rsidRDefault="00193F6F" w:rsidP="00193F6F">
      <w:pPr>
        <w:numPr>
          <w:ilvl w:val="0"/>
          <w:numId w:val="1"/>
        </w:numPr>
        <w:spacing w:line="276" w:lineRule="auto"/>
        <w:rPr>
          <w:rFonts w:ascii="Times New Roman" w:hAnsi="Times New Roman" w:cs="Times New Roman"/>
          <w:sz w:val="22"/>
          <w:lang w:val="fr-FR"/>
        </w:rPr>
      </w:pPr>
      <w:r w:rsidRPr="00B01ADB">
        <w:rPr>
          <w:rFonts w:ascii="Times New Roman" w:hAnsi="Times New Roman" w:cs="Times New Roman"/>
          <w:b/>
          <w:sz w:val="22"/>
          <w:lang w:val="fr-FR"/>
        </w:rPr>
        <w:t>2 mois</w:t>
      </w:r>
      <w:r w:rsidRPr="00B01ADB">
        <w:rPr>
          <w:rFonts w:ascii="Times New Roman" w:hAnsi="Times New Roman" w:cs="Times New Roman"/>
          <w:sz w:val="22"/>
          <w:lang w:val="fr-FR"/>
        </w:rPr>
        <w:t xml:space="preserve"> de loyer, si le préavis prend fin au cours de la </w:t>
      </w:r>
      <w:r w:rsidRPr="00B01ADB">
        <w:rPr>
          <w:rFonts w:ascii="Times New Roman" w:hAnsi="Times New Roman" w:cs="Times New Roman"/>
          <w:b/>
          <w:sz w:val="22"/>
          <w:lang w:val="fr-FR"/>
        </w:rPr>
        <w:t>2</w:t>
      </w:r>
      <w:r w:rsidRPr="00B01ADB">
        <w:rPr>
          <w:rFonts w:ascii="Times New Roman" w:hAnsi="Times New Roman" w:cs="Times New Roman"/>
          <w:b/>
          <w:sz w:val="22"/>
          <w:vertAlign w:val="superscript"/>
          <w:lang w:val="fr-FR"/>
        </w:rPr>
        <w:t>ème</w:t>
      </w:r>
      <w:r w:rsidRPr="00B01ADB">
        <w:rPr>
          <w:rFonts w:ascii="Times New Roman" w:hAnsi="Times New Roman" w:cs="Times New Roman"/>
          <w:b/>
          <w:sz w:val="22"/>
          <w:lang w:val="fr-FR"/>
        </w:rPr>
        <w:t xml:space="preserve"> année</w:t>
      </w:r>
      <w:r w:rsidR="000A6276" w:rsidRPr="00B01ADB">
        <w:rPr>
          <w:rFonts w:ascii="Times New Roman" w:hAnsi="Times New Roman" w:cs="Times New Roman"/>
          <w:sz w:val="22"/>
          <w:lang w:val="fr-FR"/>
        </w:rPr>
        <w:t xml:space="preserve"> </w:t>
      </w:r>
      <w:r w:rsidRPr="00B01ADB">
        <w:rPr>
          <w:rFonts w:ascii="Times New Roman" w:hAnsi="Times New Roman" w:cs="Times New Roman"/>
          <w:sz w:val="22"/>
          <w:lang w:val="fr-FR"/>
        </w:rPr>
        <w:t>de la location</w:t>
      </w:r>
    </w:p>
    <w:p w14:paraId="200B20BF" w14:textId="77777777" w:rsidR="00193F6F" w:rsidRPr="00B01ADB" w:rsidRDefault="00193F6F" w:rsidP="00193F6F">
      <w:pPr>
        <w:numPr>
          <w:ilvl w:val="0"/>
          <w:numId w:val="1"/>
        </w:numPr>
        <w:spacing w:line="276" w:lineRule="auto"/>
        <w:rPr>
          <w:rFonts w:ascii="Times New Roman" w:hAnsi="Times New Roman" w:cs="Times New Roman"/>
          <w:sz w:val="22"/>
          <w:lang w:val="fr-FR"/>
        </w:rPr>
      </w:pPr>
      <w:r w:rsidRPr="00B01ADB">
        <w:rPr>
          <w:rFonts w:ascii="Times New Roman" w:hAnsi="Times New Roman" w:cs="Times New Roman"/>
          <w:b/>
          <w:sz w:val="22"/>
          <w:lang w:val="fr-FR"/>
        </w:rPr>
        <w:t>1 mois</w:t>
      </w:r>
      <w:r w:rsidRPr="00B01ADB">
        <w:rPr>
          <w:rFonts w:ascii="Times New Roman" w:hAnsi="Times New Roman" w:cs="Times New Roman"/>
          <w:sz w:val="22"/>
          <w:lang w:val="fr-FR"/>
        </w:rPr>
        <w:t xml:space="preserve"> de loyer, si le préavis prend fin au cours de la </w:t>
      </w:r>
      <w:r w:rsidRPr="00B01ADB">
        <w:rPr>
          <w:rFonts w:ascii="Times New Roman" w:hAnsi="Times New Roman" w:cs="Times New Roman"/>
          <w:b/>
          <w:sz w:val="22"/>
          <w:lang w:val="fr-FR"/>
        </w:rPr>
        <w:t>3</w:t>
      </w:r>
      <w:r w:rsidRPr="00B01ADB">
        <w:rPr>
          <w:rFonts w:ascii="Times New Roman" w:hAnsi="Times New Roman" w:cs="Times New Roman"/>
          <w:b/>
          <w:sz w:val="22"/>
          <w:vertAlign w:val="superscript"/>
          <w:lang w:val="fr-FR"/>
        </w:rPr>
        <w:t>ème</w:t>
      </w:r>
      <w:r w:rsidRPr="00B01ADB">
        <w:rPr>
          <w:rFonts w:ascii="Times New Roman" w:hAnsi="Times New Roman" w:cs="Times New Roman"/>
          <w:b/>
          <w:sz w:val="22"/>
          <w:lang w:val="fr-FR"/>
        </w:rPr>
        <w:t xml:space="preserve"> année</w:t>
      </w:r>
      <w:r w:rsidR="000A6276" w:rsidRPr="00B01ADB">
        <w:rPr>
          <w:rFonts w:ascii="Times New Roman" w:hAnsi="Times New Roman" w:cs="Times New Roman"/>
          <w:sz w:val="22"/>
          <w:lang w:val="fr-FR"/>
        </w:rPr>
        <w:t xml:space="preserve"> </w:t>
      </w:r>
      <w:r w:rsidRPr="00B01ADB">
        <w:rPr>
          <w:rFonts w:ascii="Times New Roman" w:hAnsi="Times New Roman" w:cs="Times New Roman"/>
          <w:sz w:val="22"/>
          <w:lang w:val="fr-FR"/>
        </w:rPr>
        <w:t>de la location</w:t>
      </w:r>
    </w:p>
    <w:p w14:paraId="65F3F39C" w14:textId="77777777" w:rsidR="00193F6F" w:rsidRPr="00B01ADB" w:rsidRDefault="00193F6F" w:rsidP="00193F6F">
      <w:pPr>
        <w:spacing w:line="276" w:lineRule="auto"/>
        <w:rPr>
          <w:rFonts w:ascii="Times New Roman" w:hAnsi="Times New Roman" w:cs="Times New Roman"/>
          <w:b/>
          <w:sz w:val="22"/>
          <w:lang w:val="fr-FR"/>
        </w:rPr>
      </w:pPr>
    </w:p>
    <w:p w14:paraId="5AD598AA" w14:textId="77777777" w:rsidR="00193F6F" w:rsidRPr="00B01ADB" w:rsidRDefault="00B01ADB" w:rsidP="00193F6F">
      <w:pPr>
        <w:pStyle w:val="Paragraphedeliste"/>
        <w:numPr>
          <w:ilvl w:val="1"/>
          <w:numId w:val="10"/>
        </w:numPr>
        <w:spacing w:line="276" w:lineRule="auto"/>
        <w:rPr>
          <w:rFonts w:ascii="Times New Roman" w:hAnsi="Times New Roman" w:cs="Times New Roman"/>
          <w:b/>
          <w:sz w:val="22"/>
          <w:lang w:val="fr-FR"/>
        </w:rPr>
      </w:pPr>
      <w:r>
        <w:rPr>
          <w:rFonts w:ascii="Times New Roman" w:hAnsi="Times New Roman" w:cs="Times New Roman"/>
          <w:b/>
          <w:sz w:val="22"/>
          <w:u w:val="dotted"/>
          <w:lang w:val="fr-FR"/>
        </w:rPr>
        <w:t>Résolution</w:t>
      </w:r>
      <w:r w:rsidR="00193F6F" w:rsidRPr="00B01ADB">
        <w:rPr>
          <w:rFonts w:ascii="Times New Roman" w:hAnsi="Times New Roman" w:cs="Times New Roman"/>
          <w:b/>
          <w:sz w:val="22"/>
          <w:u w:val="dotted"/>
          <w:lang w:val="fr-FR"/>
        </w:rPr>
        <w:t xml:space="preserve"> par le propriétaire</w:t>
      </w:r>
    </w:p>
    <w:p w14:paraId="4F4E884D" w14:textId="77777777" w:rsidR="00193F6F" w:rsidRPr="00B01ADB" w:rsidRDefault="00193F6F" w:rsidP="00193F6F">
      <w:pPr>
        <w:numPr>
          <w:ilvl w:val="0"/>
          <w:numId w:val="2"/>
        </w:numPr>
        <w:spacing w:line="276" w:lineRule="auto"/>
        <w:rPr>
          <w:rFonts w:ascii="Times New Roman" w:hAnsi="Times New Roman" w:cs="Times New Roman"/>
          <w:sz w:val="22"/>
          <w:lang w:val="fr-FR"/>
        </w:rPr>
      </w:pPr>
      <w:r w:rsidRPr="00B01ADB">
        <w:rPr>
          <w:rFonts w:ascii="Times New Roman" w:hAnsi="Times New Roman" w:cs="Times New Roman"/>
          <w:b/>
          <w:i/>
          <w:sz w:val="22"/>
          <w:lang w:val="fr-FR"/>
        </w:rPr>
        <w:t>Occupation personnelle ou familiale des lieux loués</w:t>
      </w:r>
    </w:p>
    <w:p w14:paraId="12CFC3F3"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 propriétaire peut mettre fin au bail à to</w:t>
      </w:r>
      <w:r w:rsidR="00B2007D" w:rsidRPr="00B01ADB">
        <w:rPr>
          <w:rFonts w:ascii="Times New Roman" w:hAnsi="Times New Roman" w:cs="Times New Roman"/>
          <w:sz w:val="22"/>
          <w:lang w:val="fr-FR"/>
        </w:rPr>
        <w:t xml:space="preserve">ut moment moyennant un préavis </w:t>
      </w:r>
      <w:r w:rsidRPr="00B01ADB">
        <w:rPr>
          <w:rFonts w:ascii="Times New Roman" w:hAnsi="Times New Roman" w:cs="Times New Roman"/>
          <w:sz w:val="22"/>
          <w:lang w:val="fr-FR"/>
        </w:rPr>
        <w:t>de 6 mois</w:t>
      </w:r>
      <w:r w:rsidR="00017A6B" w:rsidRPr="00B01ADB">
        <w:rPr>
          <w:rFonts w:ascii="Times New Roman" w:hAnsi="Times New Roman" w:cs="Times New Roman"/>
          <w:sz w:val="22"/>
          <w:lang w:val="fr-FR"/>
        </w:rPr>
        <w:t xml:space="preserve"> par lettre recommandée</w:t>
      </w:r>
      <w:r w:rsidRPr="00B01ADB">
        <w:rPr>
          <w:rFonts w:ascii="Times New Roman" w:hAnsi="Times New Roman" w:cs="Times New Roman"/>
          <w:sz w:val="22"/>
          <w:lang w:val="fr-FR"/>
        </w:rPr>
        <w:t>, s’il a l’intention d’occuper les lieux loués personnellement et effectivement ou de les faire occuper de la même manière par ses descendants, ses enfants adoptifs, ses ascendants, son conjoint, les descendants, ascendants et enfants adoptifs de celui-ci, ses collatéraux et les collatéraux de son conjoint jusqu’au troisième degré.</w:t>
      </w:r>
    </w:p>
    <w:p w14:paraId="479CE9D0" w14:textId="77777777" w:rsidR="00B2007D" w:rsidRPr="00B01ADB" w:rsidRDefault="00B2007D" w:rsidP="00193F6F">
      <w:pPr>
        <w:spacing w:line="276" w:lineRule="auto"/>
        <w:rPr>
          <w:rFonts w:ascii="Times New Roman" w:hAnsi="Times New Roman" w:cs="Times New Roman"/>
          <w:sz w:val="22"/>
          <w:lang w:val="fr-FR"/>
        </w:rPr>
      </w:pPr>
    </w:p>
    <w:p w14:paraId="69C2B4AA" w14:textId="77777777" w:rsidR="00193F6F" w:rsidRPr="00B01ADB" w:rsidRDefault="00CB7C4E" w:rsidP="00193F6F">
      <w:pPr>
        <w:numPr>
          <w:ilvl w:val="0"/>
          <w:numId w:val="2"/>
        </w:numPr>
        <w:spacing w:line="276" w:lineRule="auto"/>
        <w:rPr>
          <w:rFonts w:ascii="Times New Roman" w:hAnsi="Times New Roman" w:cs="Times New Roman"/>
          <w:sz w:val="22"/>
          <w:lang w:val="fr-FR"/>
        </w:rPr>
      </w:pPr>
      <w:r>
        <w:rPr>
          <w:rFonts w:ascii="Times New Roman" w:hAnsi="Times New Roman" w:cs="Times New Roman"/>
          <w:b/>
          <w:i/>
          <w:sz w:val="22"/>
          <w:lang w:val="fr-FR"/>
        </w:rPr>
        <w:t>Congé</w:t>
      </w:r>
      <w:r w:rsidR="00193F6F" w:rsidRPr="00B01ADB">
        <w:rPr>
          <w:rFonts w:ascii="Times New Roman" w:hAnsi="Times New Roman" w:cs="Times New Roman"/>
          <w:b/>
          <w:i/>
          <w:sz w:val="22"/>
          <w:lang w:val="fr-FR"/>
        </w:rPr>
        <w:t xml:space="preserve"> pour réalisation de travaux importants</w:t>
      </w:r>
    </w:p>
    <w:p w14:paraId="6D99D15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propriétaire peut mettre fin au bail, moyennant un préavis envoyé </w:t>
      </w:r>
      <w:r w:rsidR="00017A6B" w:rsidRPr="00B01ADB">
        <w:rPr>
          <w:rFonts w:ascii="Times New Roman" w:hAnsi="Times New Roman" w:cs="Times New Roman"/>
          <w:sz w:val="22"/>
          <w:lang w:val="fr-FR"/>
        </w:rPr>
        <w:t xml:space="preserve">par lettre recommandée </w:t>
      </w:r>
      <w:r w:rsidRPr="00B01ADB">
        <w:rPr>
          <w:rFonts w:ascii="Times New Roman" w:hAnsi="Times New Roman" w:cs="Times New Roman"/>
          <w:sz w:val="22"/>
          <w:lang w:val="fr-FR"/>
        </w:rPr>
        <w:t>6 mois avant l’échéance de 3</w:t>
      </w:r>
      <w:r w:rsidRPr="00B01ADB">
        <w:rPr>
          <w:rFonts w:ascii="Times New Roman" w:hAnsi="Times New Roman" w:cs="Times New Roman"/>
          <w:sz w:val="22"/>
          <w:vertAlign w:val="superscript"/>
          <w:lang w:val="fr-FR"/>
        </w:rPr>
        <w:t>ème</w:t>
      </w:r>
      <w:r w:rsidRPr="00B01ADB">
        <w:rPr>
          <w:rFonts w:ascii="Times New Roman" w:hAnsi="Times New Roman" w:cs="Times New Roman"/>
          <w:sz w:val="22"/>
          <w:lang w:val="fr-FR"/>
        </w:rPr>
        <w:t xml:space="preserve"> ou de la 6</w:t>
      </w:r>
      <w:r w:rsidRPr="00B01ADB">
        <w:rPr>
          <w:rFonts w:ascii="Times New Roman" w:hAnsi="Times New Roman" w:cs="Times New Roman"/>
          <w:sz w:val="22"/>
          <w:vertAlign w:val="superscript"/>
          <w:lang w:val="fr-FR"/>
        </w:rPr>
        <w:t>ème</w:t>
      </w:r>
      <w:r w:rsidRPr="00B01ADB">
        <w:rPr>
          <w:rFonts w:ascii="Times New Roman" w:hAnsi="Times New Roman" w:cs="Times New Roman"/>
          <w:sz w:val="22"/>
          <w:lang w:val="fr-FR"/>
        </w:rPr>
        <w:t xml:space="preserve"> année de la location, s’il a l’intention de reconstruire, transformer ou rénover l’immeuble en tout ou en partie.</w:t>
      </w:r>
    </w:p>
    <w:p w14:paraId="41020DC4" w14:textId="77777777" w:rsidR="00193F6F" w:rsidRPr="00B01ADB" w:rsidRDefault="00193F6F" w:rsidP="00193F6F">
      <w:pPr>
        <w:spacing w:line="276" w:lineRule="auto"/>
        <w:rPr>
          <w:rFonts w:ascii="Times New Roman" w:hAnsi="Times New Roman" w:cs="Times New Roman"/>
          <w:sz w:val="22"/>
          <w:lang w:val="fr-FR"/>
        </w:rPr>
      </w:pPr>
    </w:p>
    <w:p w14:paraId="06D6F38B"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S’il y est contraint en vue d’assurer l</w:t>
      </w:r>
      <w:r w:rsidR="00B2007D" w:rsidRPr="00B01ADB">
        <w:rPr>
          <w:rFonts w:ascii="Times New Roman" w:hAnsi="Times New Roman" w:cs="Times New Roman"/>
          <w:sz w:val="22"/>
          <w:lang w:val="fr-FR"/>
        </w:rPr>
        <w:t xml:space="preserve">e bon déroulement des travaux, </w:t>
      </w:r>
      <w:r w:rsidRPr="00B01ADB">
        <w:rPr>
          <w:rFonts w:ascii="Times New Roman" w:hAnsi="Times New Roman" w:cs="Times New Roman"/>
          <w:sz w:val="22"/>
          <w:lang w:val="fr-FR"/>
        </w:rPr>
        <w:t>le propriétaire de plusieurs logements dans un même immeuble peut à tout moment mettre fin à plusieurs baux moyennant un préavis de 6 mois</w:t>
      </w:r>
      <w:r w:rsidR="00017A6B" w:rsidRPr="00B01ADB">
        <w:rPr>
          <w:rFonts w:ascii="Times New Roman" w:hAnsi="Times New Roman" w:cs="Times New Roman"/>
          <w:sz w:val="22"/>
          <w:lang w:val="fr-FR"/>
        </w:rPr>
        <w:t xml:space="preserve"> par lettre recommandée</w:t>
      </w:r>
      <w:r w:rsidRPr="00B01ADB">
        <w:rPr>
          <w:rFonts w:ascii="Times New Roman" w:hAnsi="Times New Roman" w:cs="Times New Roman"/>
          <w:sz w:val="22"/>
          <w:lang w:val="fr-FR"/>
        </w:rPr>
        <w:t>, pour autant que le bail ne prenne pas fin pendant la première année de la location.</w:t>
      </w:r>
    </w:p>
    <w:p w14:paraId="7F49DF14" w14:textId="77777777" w:rsidR="00193F6F" w:rsidRPr="00B01ADB" w:rsidRDefault="00193F6F" w:rsidP="00193F6F">
      <w:pPr>
        <w:spacing w:line="276" w:lineRule="auto"/>
        <w:rPr>
          <w:rFonts w:ascii="Times New Roman" w:hAnsi="Times New Roman" w:cs="Times New Roman"/>
          <w:sz w:val="22"/>
          <w:lang w:val="fr-FR"/>
        </w:rPr>
      </w:pPr>
    </w:p>
    <w:p w14:paraId="4FFFFC53" w14:textId="77777777" w:rsidR="00193F6F" w:rsidRPr="00B01ADB" w:rsidRDefault="00CB7C4E" w:rsidP="00193F6F">
      <w:pPr>
        <w:numPr>
          <w:ilvl w:val="0"/>
          <w:numId w:val="2"/>
        </w:numPr>
        <w:spacing w:line="276" w:lineRule="auto"/>
        <w:rPr>
          <w:rFonts w:ascii="Times New Roman" w:hAnsi="Times New Roman" w:cs="Times New Roman"/>
          <w:sz w:val="22"/>
          <w:lang w:val="fr-FR"/>
        </w:rPr>
      </w:pPr>
      <w:r>
        <w:rPr>
          <w:rFonts w:ascii="Times New Roman" w:hAnsi="Times New Roman" w:cs="Times New Roman"/>
          <w:b/>
          <w:i/>
          <w:sz w:val="22"/>
          <w:lang w:val="fr-FR"/>
        </w:rPr>
        <w:t>Congé</w:t>
      </w:r>
      <w:r w:rsidR="00193F6F" w:rsidRPr="00B01ADB">
        <w:rPr>
          <w:rFonts w:ascii="Times New Roman" w:hAnsi="Times New Roman" w:cs="Times New Roman"/>
          <w:b/>
          <w:i/>
          <w:sz w:val="22"/>
          <w:lang w:val="fr-FR"/>
        </w:rPr>
        <w:t xml:space="preserve"> sans motifs</w:t>
      </w:r>
    </w:p>
    <w:p w14:paraId="2A7FD1F2"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propriétaire peut mettre fin au bail moyennant un préavis envoyé </w:t>
      </w:r>
      <w:r w:rsidR="00017A6B" w:rsidRPr="00B01ADB">
        <w:rPr>
          <w:rFonts w:ascii="Times New Roman" w:hAnsi="Times New Roman" w:cs="Times New Roman"/>
          <w:sz w:val="22"/>
          <w:lang w:val="fr-FR"/>
        </w:rPr>
        <w:t xml:space="preserve">par lettre recommandée </w:t>
      </w:r>
      <w:r w:rsidRPr="00B01ADB">
        <w:rPr>
          <w:rFonts w:ascii="Times New Roman" w:hAnsi="Times New Roman" w:cs="Times New Roman"/>
          <w:sz w:val="22"/>
          <w:lang w:val="fr-FR"/>
        </w:rPr>
        <w:t>6 mois avant l’échéance de la 3</w:t>
      </w:r>
      <w:r w:rsidRPr="00B01ADB">
        <w:rPr>
          <w:rFonts w:ascii="Times New Roman" w:hAnsi="Times New Roman" w:cs="Times New Roman"/>
          <w:sz w:val="22"/>
          <w:vertAlign w:val="superscript"/>
          <w:lang w:val="fr-FR"/>
        </w:rPr>
        <w:t>ème</w:t>
      </w:r>
      <w:r w:rsidRPr="00B01ADB">
        <w:rPr>
          <w:rFonts w:ascii="Times New Roman" w:hAnsi="Times New Roman" w:cs="Times New Roman"/>
          <w:sz w:val="22"/>
          <w:lang w:val="fr-FR"/>
        </w:rPr>
        <w:t xml:space="preserve"> ou de la 6</w:t>
      </w:r>
      <w:r w:rsidRPr="00B01ADB">
        <w:rPr>
          <w:rFonts w:ascii="Times New Roman" w:hAnsi="Times New Roman" w:cs="Times New Roman"/>
          <w:sz w:val="22"/>
          <w:vertAlign w:val="superscript"/>
          <w:lang w:val="fr-FR"/>
        </w:rPr>
        <w:t>ème</w:t>
      </w:r>
      <w:r w:rsidRPr="00B01ADB">
        <w:rPr>
          <w:rFonts w:ascii="Times New Roman" w:hAnsi="Times New Roman" w:cs="Times New Roman"/>
          <w:sz w:val="22"/>
          <w:lang w:val="fr-FR"/>
        </w:rPr>
        <w:t xml:space="preserve"> année de la location.</w:t>
      </w:r>
    </w:p>
    <w:p w14:paraId="04A609EF" w14:textId="77777777" w:rsidR="00D46C2C" w:rsidRPr="00B01ADB" w:rsidRDefault="00D46C2C" w:rsidP="00D46C2C">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Po</w:t>
      </w:r>
      <w:r w:rsidR="00017A6B" w:rsidRPr="00B01ADB">
        <w:rPr>
          <w:rFonts w:ascii="Times New Roman" w:hAnsi="Times New Roman" w:cs="Times New Roman"/>
          <w:color w:val="E30479"/>
          <w:sz w:val="22"/>
          <w:lang w:val="fr-FR"/>
        </w:rPr>
        <w:t xml:space="preserve">ur rédiger adéquatement un </w:t>
      </w:r>
      <w:r w:rsidR="00CB7C4E">
        <w:rPr>
          <w:rFonts w:ascii="Times New Roman" w:hAnsi="Times New Roman" w:cs="Times New Roman"/>
          <w:color w:val="E30479"/>
          <w:sz w:val="22"/>
          <w:lang w:val="fr-FR"/>
        </w:rPr>
        <w:t>congé</w:t>
      </w:r>
      <w:r w:rsidRPr="00B01ADB">
        <w:rPr>
          <w:rFonts w:ascii="Times New Roman" w:hAnsi="Times New Roman" w:cs="Times New Roman"/>
          <w:color w:val="E30479"/>
          <w:sz w:val="22"/>
          <w:lang w:val="fr-FR"/>
        </w:rPr>
        <w:t xml:space="preserve">, </w:t>
      </w:r>
      <w:r w:rsidR="00C91A4D" w:rsidRPr="00B01ADB">
        <w:rPr>
          <w:rFonts w:ascii="Times New Roman" w:hAnsi="Times New Roman" w:cs="Times New Roman"/>
          <w:color w:val="E30479"/>
          <w:sz w:val="22"/>
          <w:lang w:val="fr-FR"/>
        </w:rPr>
        <w:t xml:space="preserve">contactez </w:t>
      </w:r>
      <w:hyperlink r:id="rId12" w:history="1">
        <w:r w:rsidR="00C91A4D"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ab/>
      </w:r>
    </w:p>
    <w:p w14:paraId="70D7C134" w14:textId="77777777" w:rsidR="00193F6F" w:rsidRPr="00B01ADB" w:rsidRDefault="00193F6F" w:rsidP="00193F6F">
      <w:pPr>
        <w:spacing w:line="276" w:lineRule="auto"/>
        <w:ind w:left="850"/>
        <w:rPr>
          <w:rFonts w:ascii="Times New Roman" w:hAnsi="Times New Roman" w:cs="Times New Roman"/>
          <w:sz w:val="22"/>
          <w:lang w:val="fr-FR"/>
        </w:rPr>
      </w:pPr>
    </w:p>
    <w:p w14:paraId="201BEE9D" w14:textId="77777777" w:rsidR="00193F6F" w:rsidRPr="00B01ADB" w:rsidRDefault="00193F6F" w:rsidP="00193F6F">
      <w:pPr>
        <w:spacing w:line="276" w:lineRule="auto"/>
        <w:ind w:left="850"/>
        <w:rPr>
          <w:rFonts w:ascii="Times New Roman" w:hAnsi="Times New Roman" w:cs="Times New Roman"/>
          <w:sz w:val="22"/>
          <w:lang w:val="fr-FR"/>
        </w:rPr>
      </w:pPr>
    </w:p>
    <w:p w14:paraId="6A9DC749" w14:textId="77777777" w:rsidR="00CC3F12" w:rsidRPr="00B01ADB" w:rsidRDefault="00CC3F12" w:rsidP="00193F6F">
      <w:pPr>
        <w:spacing w:line="276" w:lineRule="auto"/>
        <w:ind w:left="850"/>
        <w:rPr>
          <w:rFonts w:ascii="Times New Roman" w:hAnsi="Times New Roman" w:cs="Times New Roman"/>
          <w:sz w:val="22"/>
          <w:lang w:val="fr-FR"/>
        </w:rPr>
      </w:pPr>
    </w:p>
    <w:p w14:paraId="41F33BF2" w14:textId="77777777" w:rsidR="00193F6F" w:rsidRPr="00B01ADB" w:rsidRDefault="00193F6F" w:rsidP="00D6648F">
      <w:pPr>
        <w:pStyle w:val="Paragraphedeliste"/>
        <w:numPr>
          <w:ilvl w:val="0"/>
          <w:numId w:val="9"/>
        </w:numPr>
        <w:spacing w:line="276" w:lineRule="auto"/>
        <w:rPr>
          <w:rFonts w:ascii="Times New Roman" w:hAnsi="Times New Roman" w:cs="Times New Roman"/>
          <w:b/>
          <w:i/>
          <w:sz w:val="22"/>
          <w:u w:val="single"/>
          <w:lang w:val="fr-FR"/>
        </w:rPr>
      </w:pPr>
      <w:bookmarkStart w:id="2" w:name="_Ref411247043"/>
      <w:r w:rsidRPr="00B01ADB">
        <w:rPr>
          <w:rFonts w:ascii="Times New Roman" w:hAnsi="Times New Roman" w:cs="Times New Roman"/>
          <w:b/>
          <w:i/>
          <w:sz w:val="22"/>
          <w:u w:val="single"/>
          <w:lang w:val="fr-FR"/>
        </w:rPr>
        <w:t>Loyer</w:t>
      </w:r>
      <w:bookmarkEnd w:id="2"/>
    </w:p>
    <w:p w14:paraId="2B4F997E" w14:textId="77777777" w:rsidR="00F55F7D" w:rsidRPr="00B01ADB" w:rsidRDefault="00F55F7D" w:rsidP="00F55F7D">
      <w:pPr>
        <w:spacing w:line="276" w:lineRule="auto"/>
        <w:rPr>
          <w:rFonts w:ascii="Times New Roman" w:hAnsi="Times New Roman" w:cs="Times New Roman"/>
          <w:sz w:val="22"/>
          <w:lang w:val="fr-FR"/>
        </w:rPr>
      </w:pPr>
    </w:p>
    <w:p w14:paraId="27C043CD" w14:textId="77777777" w:rsidR="00193F6F" w:rsidRPr="00B01ADB" w:rsidRDefault="00193F6F" w:rsidP="00F55F7D">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 loyer est fixé à .................................... € par mois.</w:t>
      </w:r>
    </w:p>
    <w:p w14:paraId="15F5DED3"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F55F7D" w:rsidRPr="00B01ADB">
        <w:rPr>
          <w:rFonts w:ascii="Times New Roman" w:hAnsi="Times New Roman" w:cs="Times New Roman"/>
          <w:sz w:val="22"/>
          <w:lang w:val="fr-FR"/>
        </w:rPr>
        <w:t>loyer est payable par anticipation pour le …. Jour de chaque mois</w:t>
      </w:r>
      <w:r w:rsidRPr="00B01ADB">
        <w:rPr>
          <w:rFonts w:ascii="Times New Roman" w:hAnsi="Times New Roman" w:cs="Times New Roman"/>
          <w:sz w:val="22"/>
          <w:lang w:val="fr-FR"/>
        </w:rPr>
        <w:t>, par virement au comp</w:t>
      </w:r>
      <w:r w:rsidR="00F55F7D" w:rsidRPr="00B01ADB">
        <w:rPr>
          <w:rFonts w:ascii="Times New Roman" w:hAnsi="Times New Roman" w:cs="Times New Roman"/>
          <w:sz w:val="22"/>
          <w:lang w:val="fr-FR"/>
        </w:rPr>
        <w:t xml:space="preserve">te BE……………………………………………………………., </w:t>
      </w:r>
      <w:r w:rsidRPr="00B01ADB">
        <w:rPr>
          <w:rFonts w:ascii="Times New Roman" w:hAnsi="Times New Roman" w:cs="Times New Roman"/>
          <w:sz w:val="22"/>
          <w:lang w:val="fr-FR"/>
        </w:rPr>
        <w:t xml:space="preserve">sauf nouvelles instructions </w:t>
      </w:r>
      <w:r w:rsidR="00FB370E" w:rsidRPr="00B01ADB">
        <w:rPr>
          <w:rFonts w:ascii="Times New Roman" w:hAnsi="Times New Roman" w:cs="Times New Roman"/>
          <w:sz w:val="22"/>
          <w:lang w:val="fr-FR"/>
        </w:rPr>
        <w:t xml:space="preserve">écrites </w:t>
      </w:r>
      <w:r w:rsidRPr="00B01ADB">
        <w:rPr>
          <w:rFonts w:ascii="Times New Roman" w:hAnsi="Times New Roman" w:cs="Times New Roman"/>
          <w:sz w:val="22"/>
          <w:lang w:val="fr-FR"/>
        </w:rPr>
        <w:t>du propriétaire.</w:t>
      </w:r>
    </w:p>
    <w:p w14:paraId="147205D8" w14:textId="77777777" w:rsidR="00F55F7D" w:rsidRPr="00B01ADB" w:rsidRDefault="00F55F7D" w:rsidP="00F55F7D">
      <w:pPr>
        <w:spacing w:line="276" w:lineRule="auto"/>
        <w:ind w:left="360"/>
        <w:rPr>
          <w:rFonts w:ascii="Times New Roman" w:hAnsi="Times New Roman" w:cs="Times New Roman"/>
          <w:sz w:val="22"/>
          <w:lang w:val="fr-FR"/>
        </w:rPr>
      </w:pPr>
    </w:p>
    <w:p w14:paraId="7556E3FE" w14:textId="77777777" w:rsidR="00F55F7D" w:rsidRPr="00B01ADB" w:rsidRDefault="00F55F7D" w:rsidP="00F55F7D">
      <w:pPr>
        <w:spacing w:line="276" w:lineRule="auto"/>
        <w:ind w:left="360"/>
        <w:rPr>
          <w:rFonts w:ascii="Times New Roman" w:hAnsi="Times New Roman" w:cs="Times New Roman"/>
          <w:sz w:val="22"/>
          <w:lang w:val="fr-FR"/>
        </w:rPr>
      </w:pPr>
    </w:p>
    <w:p w14:paraId="21756DC7" w14:textId="77777777" w:rsidR="00F55F7D" w:rsidRPr="00B01ADB" w:rsidRDefault="00F55F7D" w:rsidP="00D6648F">
      <w:pPr>
        <w:pStyle w:val="Paragraphedeliste"/>
        <w:numPr>
          <w:ilvl w:val="0"/>
          <w:numId w:val="9"/>
        </w:numPr>
        <w:spacing w:line="276" w:lineRule="auto"/>
        <w:rPr>
          <w:rFonts w:ascii="Times New Roman" w:hAnsi="Times New Roman" w:cs="Times New Roman"/>
          <w:b/>
          <w:i/>
          <w:sz w:val="22"/>
          <w:u w:val="single"/>
          <w:lang w:val="fr-FR"/>
        </w:rPr>
      </w:pPr>
      <w:bookmarkStart w:id="3" w:name="_Ref411247020"/>
      <w:r w:rsidRPr="00B01ADB">
        <w:rPr>
          <w:rFonts w:ascii="Times New Roman" w:hAnsi="Times New Roman" w:cs="Times New Roman"/>
          <w:b/>
          <w:i/>
          <w:sz w:val="22"/>
          <w:u w:val="single"/>
          <w:lang w:val="fr-FR"/>
        </w:rPr>
        <w:t>Indexation</w:t>
      </w:r>
      <w:bookmarkEnd w:id="3"/>
    </w:p>
    <w:p w14:paraId="3101315A" w14:textId="77777777" w:rsidR="00F55F7D" w:rsidRPr="00B01ADB" w:rsidRDefault="00F55F7D" w:rsidP="00F55F7D">
      <w:pPr>
        <w:spacing w:line="276" w:lineRule="auto"/>
        <w:rPr>
          <w:rFonts w:ascii="Times New Roman" w:hAnsi="Times New Roman" w:cs="Times New Roman"/>
          <w:sz w:val="22"/>
          <w:lang w:val="fr-FR"/>
        </w:rPr>
      </w:pPr>
    </w:p>
    <w:p w14:paraId="15CF1D2B" w14:textId="77777777" w:rsidR="00193F6F" w:rsidRPr="00B01ADB" w:rsidRDefault="00193F6F" w:rsidP="00F55F7D">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 la date anniversaire de l’entrée en vigueur du bail, le loyer est indexé, à la demande écrite du propriétaire.</w:t>
      </w:r>
    </w:p>
    <w:p w14:paraId="459EBB6F" w14:textId="77777777" w:rsidR="00193F6F" w:rsidRPr="00B01ADB" w:rsidRDefault="00490EFF" w:rsidP="00193F6F">
      <w:pPr>
        <w:spacing w:line="276" w:lineRule="auto"/>
        <w:rPr>
          <w:rFonts w:ascii="Times New Roman" w:hAnsi="Times New Roman" w:cs="Times New Roman"/>
          <w:i/>
          <w:sz w:val="22"/>
          <w:lang w:val="fr-FR"/>
        </w:rPr>
      </w:pPr>
      <w:r>
        <w:rPr>
          <w:rFonts w:ascii="Times New Roman" w:hAnsi="Times New Roman" w:cs="Times New Roman"/>
          <w:noProof/>
          <w:sz w:val="22"/>
          <w:lang w:val="fr-FR" w:eastAsia="fr-FR"/>
        </w:rPr>
        <w:lastRenderedPageBreak/>
        <w:pict w14:anchorId="0ABA88AA">
          <v:line id="Connecteur droit 2" o:spid="_x0000_s1026" style="position:absolute;left:0;text-align:left;z-index:251659264;visibility:visible" from="129.85pt,15.85pt" to="302.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" o:allowincell="f" strokeweight=".5pt">
            <v:stroke startarrowwidth="narrow" startarrowlength="short" endarrowwidth="narrow" endarrowlength="short"/>
          </v:line>
        </w:pict>
      </w:r>
      <w:r w:rsidR="00193F6F" w:rsidRPr="00B01ADB">
        <w:rPr>
          <w:rFonts w:ascii="Times New Roman" w:hAnsi="Times New Roman" w:cs="Times New Roman"/>
          <w:sz w:val="22"/>
          <w:lang w:val="fr-FR"/>
        </w:rPr>
        <w:t>Le loyer indexé est égal à :</w:t>
      </w:r>
      <w:r w:rsidR="00193F6F" w:rsidRPr="00B01ADB">
        <w:rPr>
          <w:rFonts w:ascii="Times New Roman" w:hAnsi="Times New Roman" w:cs="Times New Roman"/>
          <w:sz w:val="22"/>
          <w:lang w:val="fr-FR"/>
        </w:rPr>
        <w:tab/>
      </w:r>
      <w:r w:rsidR="00193F6F" w:rsidRPr="00B01ADB">
        <w:rPr>
          <w:rFonts w:ascii="Times New Roman" w:hAnsi="Times New Roman" w:cs="Times New Roman"/>
          <w:b/>
          <w:i/>
          <w:sz w:val="22"/>
          <w:lang w:val="fr-FR"/>
        </w:rPr>
        <w:t>loyer de base  x  nouvel indice</w:t>
      </w:r>
    </w:p>
    <w:p w14:paraId="75896FBB"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i/>
          <w:sz w:val="22"/>
          <w:lang w:val="fr-FR"/>
        </w:rPr>
        <w:tab/>
      </w:r>
      <w:r w:rsidR="00F55F7D" w:rsidRPr="00B01ADB">
        <w:rPr>
          <w:rFonts w:ascii="Times New Roman" w:hAnsi="Times New Roman" w:cs="Times New Roman"/>
          <w:b/>
          <w:i/>
          <w:sz w:val="22"/>
          <w:lang w:val="fr-FR"/>
        </w:rPr>
        <w:tab/>
      </w:r>
      <w:r w:rsidR="00F55F7D" w:rsidRPr="00B01ADB">
        <w:rPr>
          <w:rFonts w:ascii="Times New Roman" w:hAnsi="Times New Roman" w:cs="Times New Roman"/>
          <w:b/>
          <w:i/>
          <w:sz w:val="22"/>
          <w:lang w:val="fr-FR"/>
        </w:rPr>
        <w:tab/>
      </w:r>
      <w:r w:rsidR="00F55F7D" w:rsidRPr="00B01ADB">
        <w:rPr>
          <w:rFonts w:ascii="Times New Roman" w:hAnsi="Times New Roman" w:cs="Times New Roman"/>
          <w:b/>
          <w:i/>
          <w:sz w:val="22"/>
          <w:lang w:val="fr-FR"/>
        </w:rPr>
        <w:tab/>
      </w:r>
      <w:r w:rsidR="00F55F7D" w:rsidRPr="00B01ADB">
        <w:rPr>
          <w:rFonts w:ascii="Times New Roman" w:hAnsi="Times New Roman" w:cs="Times New Roman"/>
          <w:b/>
          <w:i/>
          <w:sz w:val="22"/>
          <w:lang w:val="fr-FR"/>
        </w:rPr>
        <w:tab/>
      </w:r>
      <w:r w:rsidRPr="00B01ADB">
        <w:rPr>
          <w:rFonts w:ascii="Times New Roman" w:hAnsi="Times New Roman" w:cs="Times New Roman"/>
          <w:b/>
          <w:i/>
          <w:sz w:val="22"/>
          <w:lang w:val="fr-FR"/>
        </w:rPr>
        <w:t>indice de départ</w:t>
      </w:r>
    </w:p>
    <w:p w14:paraId="3490540B"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w:t>
      </w:r>
      <w:r w:rsidRPr="00B01ADB">
        <w:rPr>
          <w:rFonts w:ascii="Times New Roman" w:hAnsi="Times New Roman" w:cs="Times New Roman"/>
          <w:b/>
          <w:sz w:val="22"/>
          <w:lang w:val="fr-FR"/>
        </w:rPr>
        <w:t xml:space="preserve"> </w:t>
      </w:r>
      <w:r w:rsidRPr="00B01ADB">
        <w:rPr>
          <w:rFonts w:ascii="Times New Roman" w:hAnsi="Times New Roman" w:cs="Times New Roman"/>
          <w:b/>
          <w:i/>
          <w:sz w:val="22"/>
          <w:lang w:val="fr-FR"/>
        </w:rPr>
        <w:t>loyer de base</w:t>
      </w:r>
      <w:r w:rsidRPr="00B01ADB">
        <w:rPr>
          <w:rFonts w:ascii="Times New Roman" w:hAnsi="Times New Roman" w:cs="Times New Roman"/>
          <w:sz w:val="22"/>
          <w:lang w:val="fr-FR"/>
        </w:rPr>
        <w:t xml:space="preserve"> est le loyer fixé par le présent bail.</w:t>
      </w:r>
    </w:p>
    <w:p w14:paraId="1FF4EE42"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Pr="00B01ADB">
        <w:rPr>
          <w:rFonts w:ascii="Times New Roman" w:hAnsi="Times New Roman" w:cs="Times New Roman"/>
          <w:b/>
          <w:i/>
          <w:sz w:val="22"/>
          <w:lang w:val="fr-FR"/>
        </w:rPr>
        <w:t>nouvel indice</w:t>
      </w:r>
      <w:r w:rsidRPr="00B01ADB">
        <w:rPr>
          <w:rFonts w:ascii="Times New Roman" w:hAnsi="Times New Roman" w:cs="Times New Roman"/>
          <w:sz w:val="22"/>
          <w:lang w:val="fr-FR"/>
        </w:rPr>
        <w:t xml:space="preserve"> est l’indice santé du mois qui précède celui de la date anniversaire de l’entrée en vigueur du bail</w:t>
      </w:r>
    </w:p>
    <w:p w14:paraId="12651FAA"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w:t>
      </w:r>
      <w:r w:rsidRPr="00B01ADB">
        <w:rPr>
          <w:rFonts w:ascii="Times New Roman" w:hAnsi="Times New Roman" w:cs="Times New Roman"/>
          <w:b/>
          <w:i/>
          <w:sz w:val="22"/>
          <w:lang w:val="fr-FR"/>
        </w:rPr>
        <w:t>indice de départ</w:t>
      </w:r>
      <w:r w:rsidRPr="00B01ADB">
        <w:rPr>
          <w:rFonts w:ascii="Times New Roman" w:hAnsi="Times New Roman" w:cs="Times New Roman"/>
          <w:sz w:val="22"/>
          <w:lang w:val="fr-FR"/>
        </w:rPr>
        <w:t xml:space="preserve"> est l’indice santé du mois qui précède celui de la signature du bail.</w:t>
      </w:r>
    </w:p>
    <w:p w14:paraId="4C7C6D63" w14:textId="77777777" w:rsidR="00837221" w:rsidRPr="00B01ADB" w:rsidRDefault="00837221" w:rsidP="00837221">
      <w:pPr>
        <w:spacing w:line="276" w:lineRule="auto"/>
        <w:rPr>
          <w:rFonts w:ascii="Times New Roman" w:hAnsi="Times New Roman" w:cs="Times New Roman"/>
          <w:color w:val="548DD4" w:themeColor="text2" w:themeTint="9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Pour calculer et demander à temps cette indexation, </w:t>
      </w:r>
      <w:r w:rsidR="00C91A4D" w:rsidRPr="00B01ADB">
        <w:rPr>
          <w:rFonts w:ascii="Times New Roman" w:hAnsi="Times New Roman" w:cs="Times New Roman"/>
          <w:color w:val="E30479"/>
          <w:sz w:val="22"/>
          <w:lang w:val="fr-FR"/>
        </w:rPr>
        <w:t xml:space="preserve">contactez </w:t>
      </w:r>
      <w:hyperlink r:id="rId13" w:history="1">
        <w:r w:rsidR="00C91A4D"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548DD4" w:themeColor="text2" w:themeTint="99"/>
          <w:sz w:val="22"/>
          <w:lang w:val="fr-FR"/>
        </w:rPr>
        <w:t xml:space="preserve"> </w:t>
      </w:r>
    </w:p>
    <w:p w14:paraId="5C7D4462" w14:textId="77777777" w:rsidR="00193F6F" w:rsidRPr="00B01ADB" w:rsidRDefault="00193F6F" w:rsidP="00193F6F">
      <w:pPr>
        <w:spacing w:line="276" w:lineRule="auto"/>
        <w:rPr>
          <w:rFonts w:ascii="Times New Roman" w:hAnsi="Times New Roman" w:cs="Times New Roman"/>
          <w:sz w:val="22"/>
          <w:lang w:val="fr-FR"/>
        </w:rPr>
      </w:pPr>
    </w:p>
    <w:p w14:paraId="4CB54023" w14:textId="77777777" w:rsidR="00CC3F12" w:rsidRPr="00B01ADB" w:rsidRDefault="00CC3F12" w:rsidP="00193F6F">
      <w:pPr>
        <w:spacing w:line="276" w:lineRule="auto"/>
        <w:rPr>
          <w:rFonts w:ascii="Times New Roman" w:hAnsi="Times New Roman" w:cs="Times New Roman"/>
          <w:sz w:val="22"/>
          <w:lang w:val="fr-FR"/>
        </w:rPr>
      </w:pPr>
    </w:p>
    <w:p w14:paraId="606A6511" w14:textId="77777777" w:rsidR="00837221" w:rsidRPr="00B01ADB" w:rsidRDefault="00837221" w:rsidP="00193F6F">
      <w:pPr>
        <w:spacing w:line="276" w:lineRule="auto"/>
        <w:rPr>
          <w:rFonts w:ascii="Times New Roman" w:hAnsi="Times New Roman" w:cs="Times New Roman"/>
          <w:sz w:val="22"/>
          <w:lang w:val="fr-FR"/>
        </w:rPr>
      </w:pPr>
    </w:p>
    <w:p w14:paraId="6CB41BA8" w14:textId="77777777" w:rsidR="00193F6F" w:rsidRPr="00B01ADB" w:rsidRDefault="00193F6F" w:rsidP="00D6648F">
      <w:pPr>
        <w:pStyle w:val="Paragraphedeliste"/>
        <w:numPr>
          <w:ilvl w:val="0"/>
          <w:numId w:val="9"/>
        </w:numPr>
        <w:spacing w:line="276" w:lineRule="auto"/>
        <w:rPr>
          <w:rFonts w:ascii="Times New Roman" w:hAnsi="Times New Roman" w:cs="Times New Roman"/>
          <w:b/>
          <w:i/>
          <w:sz w:val="22"/>
          <w:u w:val="single"/>
          <w:lang w:val="fr-FR"/>
        </w:rPr>
      </w:pPr>
      <w:bookmarkStart w:id="4" w:name="_Ref411247048"/>
      <w:r w:rsidRPr="00B01ADB">
        <w:rPr>
          <w:rFonts w:ascii="Times New Roman" w:hAnsi="Times New Roman" w:cs="Times New Roman"/>
          <w:b/>
          <w:i/>
          <w:sz w:val="22"/>
          <w:u w:val="single"/>
          <w:lang w:val="fr-FR"/>
        </w:rPr>
        <w:t>Frais et charges</w:t>
      </w:r>
      <w:bookmarkEnd w:id="4"/>
    </w:p>
    <w:p w14:paraId="5495FE1B" w14:textId="77777777" w:rsidR="00E05DF7" w:rsidRPr="00B01ADB" w:rsidRDefault="00E05DF7" w:rsidP="00193F6F">
      <w:pPr>
        <w:spacing w:line="276" w:lineRule="auto"/>
        <w:rPr>
          <w:rFonts w:ascii="Times New Roman" w:hAnsi="Times New Roman" w:cs="Times New Roman"/>
          <w:sz w:val="22"/>
          <w:lang w:val="fr-FR"/>
        </w:rPr>
      </w:pPr>
    </w:p>
    <w:p w14:paraId="1942383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prend à sa charge le coût des abonnements aux distributions d’eau, gaz, électricité, téléphone, radio, télévision, chauffage, internet ou autres, ainsi que tous les frais y relatifs, tels que la location des compteurs et le coût des consommations.</w:t>
      </w:r>
    </w:p>
    <w:p w14:paraId="1C743B41" w14:textId="77777777" w:rsidR="00193F6F" w:rsidRPr="00B01ADB" w:rsidRDefault="00193F6F" w:rsidP="00193F6F">
      <w:pPr>
        <w:spacing w:line="276" w:lineRule="auto"/>
        <w:rPr>
          <w:rFonts w:ascii="Times New Roman" w:hAnsi="Times New Roman" w:cs="Times New Roman"/>
          <w:sz w:val="22"/>
          <w:lang w:val="fr-FR"/>
        </w:rPr>
      </w:pPr>
    </w:p>
    <w:p w14:paraId="3211DDD8" w14:textId="77777777" w:rsidR="00CC3F12" w:rsidRPr="00B01ADB" w:rsidRDefault="00CC3F12" w:rsidP="00193F6F">
      <w:pPr>
        <w:spacing w:line="276" w:lineRule="auto"/>
        <w:rPr>
          <w:rFonts w:ascii="Times New Roman" w:hAnsi="Times New Roman" w:cs="Times New Roman"/>
          <w:sz w:val="22"/>
          <w:lang w:val="fr-FR"/>
        </w:rPr>
      </w:pPr>
    </w:p>
    <w:p w14:paraId="727867E8" w14:textId="77777777" w:rsidR="004040A6" w:rsidRPr="00B01ADB" w:rsidRDefault="004040A6" w:rsidP="004040A6">
      <w:pPr>
        <w:spacing w:line="276" w:lineRule="auto"/>
        <w:rPr>
          <w:rFonts w:ascii="Times New Roman" w:hAnsi="Times New Roman" w:cs="Times New Roman"/>
          <w:sz w:val="22"/>
          <w:lang w:val="fr-FR"/>
        </w:rPr>
      </w:pPr>
    </w:p>
    <w:p w14:paraId="10371137" w14:textId="77777777" w:rsidR="004040A6" w:rsidRPr="00B01ADB" w:rsidRDefault="004040A6" w:rsidP="00D6648F">
      <w:pPr>
        <w:pStyle w:val="Paragraphedeliste"/>
        <w:numPr>
          <w:ilvl w:val="0"/>
          <w:numId w:val="9"/>
        </w:numPr>
        <w:spacing w:line="276" w:lineRule="auto"/>
        <w:rPr>
          <w:rFonts w:ascii="Times New Roman" w:hAnsi="Times New Roman" w:cs="Times New Roman"/>
          <w:b/>
          <w:i/>
          <w:sz w:val="22"/>
          <w:u w:val="single"/>
          <w:lang w:val="fr-FR"/>
        </w:rPr>
      </w:pPr>
      <w:bookmarkStart w:id="5" w:name="_Ref411247051"/>
      <w:r w:rsidRPr="00B01ADB">
        <w:rPr>
          <w:rFonts w:ascii="Times New Roman" w:hAnsi="Times New Roman" w:cs="Times New Roman"/>
          <w:b/>
          <w:i/>
          <w:sz w:val="22"/>
          <w:u w:val="single"/>
          <w:lang w:val="fr-FR"/>
        </w:rPr>
        <w:t>Etat des lieux</w:t>
      </w:r>
      <w:bookmarkEnd w:id="5"/>
    </w:p>
    <w:p w14:paraId="2B9C2E0B" w14:textId="77777777" w:rsidR="004040A6" w:rsidRPr="00B01ADB" w:rsidRDefault="004040A6" w:rsidP="004040A6">
      <w:pPr>
        <w:spacing w:line="276" w:lineRule="auto"/>
        <w:rPr>
          <w:rFonts w:ascii="Times New Roman" w:hAnsi="Times New Roman" w:cs="Times New Roman"/>
          <w:sz w:val="22"/>
          <w:lang w:val="fr-FR"/>
        </w:rPr>
      </w:pPr>
    </w:p>
    <w:p w14:paraId="219F2547" w14:textId="77777777" w:rsidR="004040A6" w:rsidRPr="00B01ADB" w:rsidRDefault="004040A6" w:rsidP="004040A6">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Les états des lieux d’entrée et de sortie sont dressés à l’amiable </w:t>
      </w:r>
      <w:r w:rsidRPr="00B01ADB">
        <w:rPr>
          <w:rFonts w:ascii="Times New Roman" w:hAnsi="Times New Roman" w:cs="Times New Roman"/>
          <w:i/>
          <w:sz w:val="22"/>
          <w:lang w:val="fr-FR"/>
        </w:rPr>
        <w:t>OU</w:t>
      </w:r>
      <w:r w:rsidRPr="00B01ADB">
        <w:rPr>
          <w:rFonts w:ascii="Times New Roman" w:hAnsi="Times New Roman" w:cs="Times New Roman"/>
          <w:sz w:val="22"/>
          <w:lang w:val="fr-FR"/>
        </w:rPr>
        <w:t xml:space="preserve"> établis par un expert désigné de commun accord, les frais étant supportés pour moitié par le propriétaire et pour moitié par le </w:t>
      </w:r>
      <w:r w:rsidR="00315210">
        <w:rPr>
          <w:rFonts w:ascii="Times New Roman" w:hAnsi="Times New Roman" w:cs="Times New Roman"/>
          <w:sz w:val="22"/>
          <w:lang w:val="fr-FR"/>
        </w:rPr>
        <w:t>preneur</w:t>
      </w:r>
      <w:r w:rsidRPr="00B01ADB">
        <w:rPr>
          <w:rFonts w:ascii="Times New Roman" w:hAnsi="Times New Roman" w:cs="Times New Roman"/>
          <w:sz w:val="22"/>
          <w:lang w:val="fr-FR"/>
        </w:rPr>
        <w:t>.</w:t>
      </w:r>
    </w:p>
    <w:p w14:paraId="7165E0FE" w14:textId="77777777" w:rsidR="004040A6" w:rsidRPr="00B01ADB" w:rsidRDefault="004040A6" w:rsidP="004040A6">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L’état des lieux d’entrée est obligatoire. Il devra être effectué soit pendant le temps où les locaux sont inoccupés soit endéans le premier mois de l’occupation.</w:t>
      </w:r>
    </w:p>
    <w:p w14:paraId="6C75660F" w14:textId="77777777" w:rsidR="002F2BEE" w:rsidRPr="00B01ADB" w:rsidRDefault="002F2BEE" w:rsidP="002F2BEE">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Notez </w:t>
      </w:r>
      <w:r w:rsidR="00CC3F12" w:rsidRPr="00B01ADB">
        <w:rPr>
          <w:rFonts w:ascii="Times New Roman" w:hAnsi="Times New Roman" w:cs="Times New Roman"/>
          <w:color w:val="E30479"/>
          <w:sz w:val="22"/>
          <w:lang w:val="fr-FR"/>
        </w:rPr>
        <w:t xml:space="preserve">un rappel </w:t>
      </w:r>
      <w:r w:rsidRPr="00B01ADB">
        <w:rPr>
          <w:rFonts w:ascii="Times New Roman" w:hAnsi="Times New Roman" w:cs="Times New Roman"/>
          <w:color w:val="E30479"/>
          <w:sz w:val="22"/>
          <w:lang w:val="fr-FR"/>
        </w:rPr>
        <w:t>dans votre calendrier</w:t>
      </w:r>
      <w:r w:rsidRPr="00B01ADB">
        <w:rPr>
          <w:rFonts w:ascii="Times New Roman" w:hAnsi="Times New Roman" w:cs="Times New Roman"/>
          <w:color w:val="E30479"/>
          <w:sz w:val="22"/>
          <w:lang w:val="fr-FR"/>
        </w:rPr>
        <w:tab/>
      </w:r>
    </w:p>
    <w:p w14:paraId="6ED93BF7" w14:textId="77777777" w:rsidR="004040A6" w:rsidRDefault="004040A6" w:rsidP="004040A6">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L’état des lieux</w:t>
      </w:r>
      <w:r w:rsidR="00CE0501">
        <w:rPr>
          <w:rFonts w:ascii="Times New Roman" w:hAnsi="Times New Roman" w:cs="Times New Roman"/>
          <w:sz w:val="22"/>
          <w:lang w:val="fr-FR"/>
        </w:rPr>
        <w:t xml:space="preserve"> d’entrée</w:t>
      </w:r>
      <w:r w:rsidRPr="00B01ADB">
        <w:rPr>
          <w:rFonts w:ascii="Times New Roman" w:hAnsi="Times New Roman" w:cs="Times New Roman"/>
          <w:sz w:val="22"/>
          <w:lang w:val="fr-FR"/>
        </w:rPr>
        <w:t xml:space="preserve"> sera </w:t>
      </w:r>
      <w:r w:rsidRPr="00B01ADB">
        <w:rPr>
          <w:rFonts w:ascii="Times New Roman" w:hAnsi="Times New Roman" w:cs="Times New Roman"/>
          <w:color w:val="E30479"/>
          <w:sz w:val="22"/>
          <w:lang w:val="fr-FR"/>
        </w:rPr>
        <w:t xml:space="preserve">annexé </w:t>
      </w:r>
      <w:r w:rsidRPr="00B01ADB">
        <w:rPr>
          <w:rFonts w:ascii="Times New Roman" w:hAnsi="Times New Roman" w:cs="Times New Roman"/>
          <w:sz w:val="22"/>
          <w:lang w:val="fr-FR"/>
        </w:rPr>
        <w:t>au présent bail. Le propriétaire fera enregistrer l’état des lieux en même temps que le bail.</w:t>
      </w:r>
    </w:p>
    <w:p w14:paraId="1EDE6FF0" w14:textId="77777777" w:rsidR="00CE0501" w:rsidRDefault="00CE0501" w:rsidP="004040A6">
      <w:pPr>
        <w:spacing w:line="276" w:lineRule="auto"/>
        <w:rPr>
          <w:rFonts w:ascii="Times New Roman" w:hAnsi="Times New Roman" w:cs="Times New Roman"/>
          <w:sz w:val="22"/>
          <w:lang w:val="fr-FR"/>
        </w:rPr>
      </w:pPr>
      <w:r>
        <w:rPr>
          <w:rFonts w:ascii="Times New Roman" w:hAnsi="Times New Roman" w:cs="Times New Roman"/>
          <w:sz w:val="22"/>
          <w:lang w:val="fr-FR"/>
        </w:rPr>
        <w:t>L’état des lieux de sortie sera réalisé au plus tard le dernier jour d’occupation du bien.</w:t>
      </w:r>
    </w:p>
    <w:p w14:paraId="567911BE" w14:textId="77777777" w:rsidR="00CE0501" w:rsidRPr="00B01ADB" w:rsidRDefault="00CE0501" w:rsidP="004040A6">
      <w:pPr>
        <w:spacing w:line="276" w:lineRule="auto"/>
        <w:rPr>
          <w:rFonts w:ascii="Times New Roman" w:hAnsi="Times New Roman" w:cs="Times New Roman"/>
          <w:sz w:val="22"/>
          <w:lang w:val="fr-FR"/>
        </w:rPr>
      </w:pPr>
      <w:r>
        <w:rPr>
          <w:rFonts w:ascii="Times New Roman" w:hAnsi="Times New Roman" w:cs="Times New Roman"/>
          <w:sz w:val="22"/>
          <w:lang w:val="fr-FR"/>
        </w:rPr>
        <w:t>Il sera réalisé sur base de l’état des lieux d’entrée. Les dégâts locatifs seront précisément détaillés et valorisés si possible, à défaut de quoi ils seront réservés.</w:t>
      </w:r>
    </w:p>
    <w:p w14:paraId="7DAA91C4" w14:textId="77777777" w:rsidR="00F55F7D" w:rsidRPr="00B01ADB" w:rsidRDefault="00F55F7D" w:rsidP="00193F6F">
      <w:pPr>
        <w:spacing w:line="276" w:lineRule="auto"/>
        <w:rPr>
          <w:rFonts w:ascii="Times New Roman" w:hAnsi="Times New Roman" w:cs="Times New Roman"/>
          <w:sz w:val="22"/>
          <w:lang w:val="fr-FR"/>
        </w:rPr>
      </w:pPr>
    </w:p>
    <w:p w14:paraId="13A7140D" w14:textId="77777777" w:rsidR="00CC3F12" w:rsidRPr="00B01ADB" w:rsidRDefault="00CC3F12" w:rsidP="00193F6F">
      <w:pPr>
        <w:spacing w:line="276" w:lineRule="auto"/>
        <w:rPr>
          <w:rFonts w:ascii="Times New Roman" w:hAnsi="Times New Roman" w:cs="Times New Roman"/>
          <w:sz w:val="22"/>
          <w:lang w:val="fr-FR"/>
        </w:rPr>
      </w:pPr>
    </w:p>
    <w:p w14:paraId="0BB8F657" w14:textId="77777777" w:rsidR="004040A6" w:rsidRPr="00B01ADB" w:rsidRDefault="004040A6" w:rsidP="00193F6F">
      <w:pPr>
        <w:spacing w:line="276" w:lineRule="auto"/>
        <w:rPr>
          <w:rFonts w:ascii="Times New Roman" w:hAnsi="Times New Roman" w:cs="Times New Roman"/>
          <w:sz w:val="22"/>
          <w:lang w:val="fr-FR"/>
        </w:rPr>
      </w:pPr>
    </w:p>
    <w:p w14:paraId="51CF233F" w14:textId="77777777" w:rsidR="00F55F7D" w:rsidRPr="00B01ADB" w:rsidRDefault="00F55F7D" w:rsidP="00D6648F">
      <w:pPr>
        <w:pStyle w:val="Paragraphedeliste"/>
        <w:numPr>
          <w:ilvl w:val="0"/>
          <w:numId w:val="9"/>
        </w:numPr>
        <w:spacing w:line="276" w:lineRule="auto"/>
        <w:rPr>
          <w:rFonts w:ascii="Times New Roman" w:hAnsi="Times New Roman" w:cs="Times New Roman"/>
          <w:b/>
          <w:i/>
          <w:sz w:val="22"/>
          <w:u w:val="single"/>
          <w:lang w:val="fr-FR"/>
        </w:rPr>
      </w:pPr>
      <w:bookmarkStart w:id="6" w:name="_Ref411247142"/>
      <w:r w:rsidRPr="00B01ADB">
        <w:rPr>
          <w:rFonts w:ascii="Times New Roman" w:hAnsi="Times New Roman" w:cs="Times New Roman"/>
          <w:b/>
          <w:i/>
          <w:sz w:val="22"/>
          <w:u w:val="single"/>
          <w:lang w:val="fr-FR"/>
        </w:rPr>
        <w:t xml:space="preserve">Garantie </w:t>
      </w:r>
      <w:r w:rsidR="004040A6" w:rsidRPr="00B01ADB">
        <w:rPr>
          <w:rFonts w:ascii="Times New Roman" w:hAnsi="Times New Roman" w:cs="Times New Roman"/>
          <w:b/>
          <w:i/>
          <w:sz w:val="22"/>
          <w:u w:val="single"/>
          <w:lang w:val="fr-FR"/>
        </w:rPr>
        <w:t>locative</w:t>
      </w:r>
      <w:bookmarkEnd w:id="6"/>
    </w:p>
    <w:p w14:paraId="12881835" w14:textId="77777777" w:rsidR="00F55F7D" w:rsidRPr="00B01ADB" w:rsidRDefault="00F55F7D" w:rsidP="00F55F7D">
      <w:pPr>
        <w:spacing w:line="276" w:lineRule="auto"/>
        <w:rPr>
          <w:rFonts w:ascii="Times New Roman" w:hAnsi="Times New Roman" w:cs="Times New Roman"/>
          <w:sz w:val="22"/>
          <w:lang w:val="fr-FR"/>
        </w:rPr>
      </w:pPr>
    </w:p>
    <w:p w14:paraId="0A156773" w14:textId="77777777" w:rsidR="00F55F7D" w:rsidRPr="00B01ADB" w:rsidRDefault="00F55F7D" w:rsidP="00F55F7D">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En vue d’assurer le respect de ses obligations,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constitue une garantie locative.</w:t>
      </w:r>
    </w:p>
    <w:p w14:paraId="722E511C" w14:textId="77777777" w:rsidR="00AE0273" w:rsidRPr="00B01ADB" w:rsidRDefault="00AE0273" w:rsidP="00F55F7D">
      <w:pPr>
        <w:spacing w:line="276" w:lineRule="auto"/>
        <w:rPr>
          <w:rFonts w:ascii="Times New Roman" w:hAnsi="Times New Roman" w:cs="Times New Roman"/>
          <w:sz w:val="22"/>
          <w:lang w:val="fr-FR"/>
        </w:rPr>
      </w:pPr>
    </w:p>
    <w:p w14:paraId="75EA910F" w14:textId="77777777" w:rsidR="00E05DF7" w:rsidRPr="00B01ADB" w:rsidRDefault="00F55F7D" w:rsidP="00F55F7D">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verse une garantie d’un montant équivalent à (maximum) deux mois de loyer soit ………</w:t>
      </w:r>
      <w:r w:rsidR="00E05DF7" w:rsidRPr="00B01ADB">
        <w:rPr>
          <w:rFonts w:ascii="Times New Roman" w:hAnsi="Times New Roman" w:cs="Times New Roman"/>
          <w:sz w:val="22"/>
          <w:lang w:val="fr-FR"/>
        </w:rPr>
        <w:t>……..</w:t>
      </w:r>
      <w:r w:rsidRPr="00B01ADB">
        <w:rPr>
          <w:rFonts w:ascii="Times New Roman" w:hAnsi="Times New Roman" w:cs="Times New Roman"/>
          <w:sz w:val="22"/>
          <w:lang w:val="fr-FR"/>
        </w:rPr>
        <w:t xml:space="preserve">.. € </w:t>
      </w:r>
      <w:r w:rsidR="00E05DF7" w:rsidRPr="00B01ADB">
        <w:rPr>
          <w:rFonts w:ascii="Times New Roman" w:hAnsi="Times New Roman" w:cs="Times New Roman"/>
          <w:sz w:val="22"/>
          <w:lang w:val="fr-FR"/>
        </w:rPr>
        <w:t xml:space="preserve">(2 x …………….. €) </w:t>
      </w:r>
      <w:r w:rsidRPr="00B01ADB">
        <w:rPr>
          <w:rFonts w:ascii="Times New Roman" w:hAnsi="Times New Roman" w:cs="Times New Roman"/>
          <w:sz w:val="22"/>
          <w:lang w:val="fr-FR"/>
        </w:rPr>
        <w:t xml:space="preserve">sur un compte individualisé, bloqué à son nom.  Les intérêts sont capitalisés. </w:t>
      </w:r>
    </w:p>
    <w:p w14:paraId="42CBF040" w14:textId="77777777" w:rsidR="00F55F7D" w:rsidRPr="00B01ADB" w:rsidRDefault="00F55F7D" w:rsidP="00F55F7D">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propriétaire dispose d’un privilège sur l’actif du compte pour tout montant résultant de l’inexécution totale ou partielle des obligations du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w:t>
      </w:r>
      <w:r w:rsidRPr="00B01ADB">
        <w:rPr>
          <w:rFonts w:ascii="Times New Roman" w:hAnsi="Times New Roman" w:cs="Times New Roman"/>
          <w:i/>
          <w:sz w:val="22"/>
          <w:lang w:val="fr-FR"/>
        </w:rPr>
        <w:t>(arriérés de loyer ou de charges, dégâts locatifs, …)</w:t>
      </w:r>
      <w:r w:rsidRPr="00B01ADB">
        <w:rPr>
          <w:rFonts w:ascii="Times New Roman" w:hAnsi="Times New Roman" w:cs="Times New Roman"/>
          <w:sz w:val="22"/>
          <w:lang w:val="fr-FR"/>
        </w:rPr>
        <w:t xml:space="preserve">. </w:t>
      </w:r>
    </w:p>
    <w:p w14:paraId="24CC8E36" w14:textId="77777777" w:rsidR="00F55F7D" w:rsidRPr="00B01ADB" w:rsidRDefault="00F55F7D" w:rsidP="00F55F7D">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Il est interdit au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d’affecter la garantie au paiement des loyers ou des charges.</w:t>
      </w:r>
    </w:p>
    <w:p w14:paraId="5678619E" w14:textId="77777777" w:rsidR="004D72A2" w:rsidRPr="00B01ADB" w:rsidRDefault="004D72A2" w:rsidP="004D72A2">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Une garan</w:t>
      </w:r>
      <w:r w:rsidR="00A87AEC" w:rsidRPr="00B01ADB">
        <w:rPr>
          <w:rFonts w:ascii="Times New Roman" w:hAnsi="Times New Roman" w:cs="Times New Roman"/>
          <w:color w:val="E30479"/>
          <w:sz w:val="22"/>
          <w:lang w:val="fr-FR"/>
        </w:rPr>
        <w:t xml:space="preserve">tie bancaire </w:t>
      </w:r>
      <w:r w:rsidR="00893006" w:rsidRPr="00B01ADB">
        <w:rPr>
          <w:rFonts w:ascii="Times New Roman" w:hAnsi="Times New Roman" w:cs="Times New Roman"/>
          <w:color w:val="E30479"/>
          <w:sz w:val="22"/>
          <w:lang w:val="fr-FR"/>
        </w:rPr>
        <w:t xml:space="preserve">ou d’un CPAS </w:t>
      </w:r>
      <w:r w:rsidR="00A87AEC" w:rsidRPr="00B01ADB">
        <w:rPr>
          <w:rFonts w:ascii="Times New Roman" w:hAnsi="Times New Roman" w:cs="Times New Roman"/>
          <w:color w:val="E30479"/>
          <w:sz w:val="22"/>
          <w:lang w:val="fr-FR"/>
        </w:rPr>
        <w:t>est envisageable (</w:t>
      </w:r>
      <w:r w:rsidR="00C91A4D" w:rsidRPr="00B01ADB">
        <w:rPr>
          <w:rFonts w:ascii="Times New Roman" w:hAnsi="Times New Roman" w:cs="Times New Roman"/>
          <w:color w:val="E30479"/>
          <w:sz w:val="22"/>
          <w:lang w:val="fr-FR"/>
        </w:rPr>
        <w:t xml:space="preserve">contactez </w:t>
      </w:r>
      <w:hyperlink r:id="rId14" w:history="1">
        <w:r w:rsidR="00C91A4D"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modifier cette clause</w:t>
      </w:r>
      <w:r w:rsidR="00A87AEC" w:rsidRPr="00B01ADB">
        <w:rPr>
          <w:rFonts w:ascii="Times New Roman" w:hAnsi="Times New Roman" w:cs="Times New Roman"/>
          <w:color w:val="E30479"/>
          <w:sz w:val="22"/>
          <w:lang w:val="fr-FR"/>
        </w:rPr>
        <w:t>)</w:t>
      </w:r>
      <w:r w:rsidRPr="00B01ADB">
        <w:rPr>
          <w:rFonts w:ascii="Times New Roman" w:hAnsi="Times New Roman" w:cs="Times New Roman"/>
          <w:color w:val="E30479"/>
          <w:sz w:val="22"/>
          <w:lang w:val="fr-FR"/>
        </w:rPr>
        <w:t xml:space="preserve"> </w:t>
      </w:r>
      <w:r w:rsidRPr="00B01ADB">
        <w:rPr>
          <w:rFonts w:ascii="Times New Roman" w:hAnsi="Times New Roman" w:cs="Times New Roman"/>
          <w:color w:val="E30479"/>
          <w:sz w:val="22"/>
          <w:lang w:val="fr-FR"/>
        </w:rPr>
        <w:tab/>
      </w:r>
    </w:p>
    <w:p w14:paraId="6345C67C" w14:textId="77777777" w:rsidR="00F55F7D" w:rsidRPr="00B01ADB" w:rsidRDefault="00F55F7D" w:rsidP="00193F6F">
      <w:pPr>
        <w:spacing w:line="276" w:lineRule="auto"/>
        <w:rPr>
          <w:rFonts w:ascii="Times New Roman" w:hAnsi="Times New Roman" w:cs="Times New Roman"/>
          <w:sz w:val="22"/>
          <w:lang w:val="fr-FR"/>
        </w:rPr>
      </w:pPr>
    </w:p>
    <w:p w14:paraId="06DC65F5" w14:textId="77777777" w:rsidR="00CC3F12" w:rsidRDefault="00CC3F12" w:rsidP="00193F6F">
      <w:pPr>
        <w:spacing w:line="276" w:lineRule="auto"/>
        <w:rPr>
          <w:rFonts w:ascii="Times New Roman" w:hAnsi="Times New Roman" w:cs="Times New Roman"/>
          <w:sz w:val="22"/>
          <w:lang w:val="fr-FR"/>
        </w:rPr>
      </w:pPr>
    </w:p>
    <w:p w14:paraId="187EDF62" w14:textId="77777777" w:rsidR="005A584E" w:rsidRPr="00B01ADB" w:rsidRDefault="005A584E" w:rsidP="00193F6F">
      <w:pPr>
        <w:spacing w:line="276" w:lineRule="auto"/>
        <w:rPr>
          <w:rFonts w:ascii="Times New Roman" w:hAnsi="Times New Roman" w:cs="Times New Roman"/>
          <w:sz w:val="22"/>
          <w:lang w:val="fr-FR"/>
        </w:rPr>
      </w:pPr>
    </w:p>
    <w:p w14:paraId="5040127D" w14:textId="77777777" w:rsidR="00193F6F" w:rsidRPr="00B01ADB" w:rsidRDefault="00193F6F" w:rsidP="00193F6F">
      <w:pPr>
        <w:spacing w:line="276" w:lineRule="auto"/>
        <w:rPr>
          <w:rFonts w:ascii="Times New Roman" w:hAnsi="Times New Roman" w:cs="Times New Roman"/>
          <w:sz w:val="22"/>
          <w:lang w:val="fr-FR"/>
        </w:rPr>
      </w:pPr>
    </w:p>
    <w:p w14:paraId="45121EE0" w14:textId="77777777" w:rsidR="00193F6F" w:rsidRPr="00B01ADB" w:rsidRDefault="00193F6F" w:rsidP="00D6648F">
      <w:pPr>
        <w:pStyle w:val="Paragraphedeliste"/>
        <w:numPr>
          <w:ilvl w:val="0"/>
          <w:numId w:val="9"/>
        </w:numPr>
        <w:spacing w:line="276" w:lineRule="auto"/>
        <w:rPr>
          <w:rFonts w:ascii="Times New Roman" w:hAnsi="Times New Roman" w:cs="Times New Roman"/>
          <w:b/>
          <w:i/>
          <w:sz w:val="22"/>
          <w:u w:val="single"/>
          <w:lang w:val="fr-FR"/>
        </w:rPr>
      </w:pPr>
      <w:bookmarkStart w:id="7" w:name="_Ref411247145"/>
      <w:r w:rsidRPr="00B01ADB">
        <w:rPr>
          <w:rFonts w:ascii="Times New Roman" w:hAnsi="Times New Roman" w:cs="Times New Roman"/>
          <w:b/>
          <w:i/>
          <w:sz w:val="22"/>
          <w:u w:val="single"/>
          <w:lang w:val="fr-FR"/>
        </w:rPr>
        <w:t>Impôts et taxes</w:t>
      </w:r>
      <w:bookmarkEnd w:id="7"/>
    </w:p>
    <w:p w14:paraId="63374C91" w14:textId="77777777" w:rsidR="00F55F7D" w:rsidRPr="00B01ADB" w:rsidRDefault="00F55F7D" w:rsidP="00193F6F">
      <w:pPr>
        <w:spacing w:line="276" w:lineRule="auto"/>
        <w:rPr>
          <w:rFonts w:ascii="Times New Roman" w:hAnsi="Times New Roman" w:cs="Times New Roman"/>
          <w:sz w:val="22"/>
          <w:lang w:val="fr-FR"/>
        </w:rPr>
      </w:pPr>
    </w:p>
    <w:p w14:paraId="5B8144AB"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Tous impôts et taxes quelconques </w:t>
      </w:r>
      <w:r w:rsidR="003019D1" w:rsidRPr="00B01ADB">
        <w:rPr>
          <w:rFonts w:ascii="Times New Roman" w:hAnsi="Times New Roman" w:cs="Times New Roman"/>
          <w:sz w:val="22"/>
          <w:lang w:val="fr-FR"/>
        </w:rPr>
        <w:t>imposés</w:t>
      </w:r>
      <w:r w:rsidRPr="00B01ADB">
        <w:rPr>
          <w:rFonts w:ascii="Times New Roman" w:hAnsi="Times New Roman" w:cs="Times New Roman"/>
          <w:sz w:val="22"/>
          <w:lang w:val="fr-FR"/>
        </w:rPr>
        <w:t xml:space="preserve"> sur les lieux loués par l’</w:t>
      </w:r>
      <w:r w:rsidR="005A7ED9" w:rsidRPr="00B01ADB">
        <w:rPr>
          <w:rFonts w:ascii="Times New Roman" w:hAnsi="Times New Roman" w:cs="Times New Roman"/>
          <w:sz w:val="22"/>
          <w:lang w:val="fr-FR"/>
        </w:rPr>
        <w:t>État</w:t>
      </w:r>
      <w:r w:rsidRPr="00B01ADB">
        <w:rPr>
          <w:rFonts w:ascii="Times New Roman" w:hAnsi="Times New Roman" w:cs="Times New Roman"/>
          <w:sz w:val="22"/>
          <w:lang w:val="fr-FR"/>
        </w:rPr>
        <w:t xml:space="preserve">, la Région, la Province, la Commune ou toute autre autorité publique, </w:t>
      </w:r>
      <w:r w:rsidRPr="00B01ADB">
        <w:rPr>
          <w:rFonts w:ascii="Times New Roman" w:hAnsi="Times New Roman" w:cs="Times New Roman"/>
          <w:b/>
          <w:sz w:val="22"/>
          <w:lang w:val="fr-FR"/>
        </w:rPr>
        <w:t>à l’exception du précompte immobilier</w:t>
      </w:r>
      <w:r w:rsidRPr="00B01ADB">
        <w:rPr>
          <w:rFonts w:ascii="Times New Roman" w:hAnsi="Times New Roman" w:cs="Times New Roman"/>
          <w:sz w:val="22"/>
          <w:lang w:val="fr-FR"/>
        </w:rPr>
        <w:t xml:space="preserve">, sont à charge du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proportionnellement à la durée de son occupation.</w:t>
      </w:r>
    </w:p>
    <w:p w14:paraId="093446D7" w14:textId="77777777" w:rsidR="004234CB" w:rsidRPr="00B01ADB" w:rsidRDefault="004234CB" w:rsidP="004234CB">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w:t>
      </w:r>
      <w:r w:rsidR="00C91A4D" w:rsidRPr="00B01ADB">
        <w:rPr>
          <w:rFonts w:ascii="Times New Roman" w:hAnsi="Times New Roman" w:cs="Times New Roman"/>
          <w:color w:val="E30479"/>
          <w:sz w:val="22"/>
          <w:lang w:val="fr-FR"/>
        </w:rPr>
        <w:t xml:space="preserve">Contactez </w:t>
      </w:r>
      <w:hyperlink r:id="rId15" w:history="1">
        <w:r w:rsidR="00C91A4D"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recevoir les documents et les conseils nécessaires pour demande</w:t>
      </w:r>
      <w:r w:rsidR="00106F15" w:rsidRPr="00B01ADB">
        <w:rPr>
          <w:rFonts w:ascii="Times New Roman" w:hAnsi="Times New Roman" w:cs="Times New Roman"/>
          <w:color w:val="E30479"/>
          <w:sz w:val="22"/>
          <w:lang w:val="fr-FR"/>
        </w:rPr>
        <w:t>r</w:t>
      </w:r>
      <w:r w:rsidRPr="00B01ADB">
        <w:rPr>
          <w:rFonts w:ascii="Times New Roman" w:hAnsi="Times New Roman" w:cs="Times New Roman"/>
          <w:color w:val="E30479"/>
          <w:sz w:val="22"/>
          <w:lang w:val="fr-FR"/>
        </w:rPr>
        <w:t xml:space="preserve"> </w:t>
      </w:r>
      <w:r w:rsidR="00106F15" w:rsidRPr="00B01ADB">
        <w:rPr>
          <w:rFonts w:ascii="Times New Roman" w:hAnsi="Times New Roman" w:cs="Times New Roman"/>
          <w:color w:val="E30479"/>
          <w:sz w:val="22"/>
          <w:lang w:val="fr-FR"/>
        </w:rPr>
        <w:t>une</w:t>
      </w:r>
      <w:r w:rsidRPr="00B01ADB">
        <w:rPr>
          <w:rFonts w:ascii="Times New Roman" w:hAnsi="Times New Roman" w:cs="Times New Roman"/>
          <w:color w:val="E30479"/>
          <w:sz w:val="22"/>
          <w:lang w:val="fr-FR"/>
        </w:rPr>
        <w:t xml:space="preserve"> réduction</w:t>
      </w:r>
      <w:r w:rsidR="003019D1" w:rsidRPr="00B01ADB">
        <w:rPr>
          <w:rFonts w:ascii="Times New Roman" w:hAnsi="Times New Roman" w:cs="Times New Roman"/>
          <w:color w:val="E30479"/>
          <w:sz w:val="22"/>
          <w:lang w:val="fr-FR"/>
        </w:rPr>
        <w:t xml:space="preserve"> </w:t>
      </w:r>
      <w:r w:rsidR="00106F15" w:rsidRPr="00B01ADB">
        <w:rPr>
          <w:rFonts w:ascii="Times New Roman" w:hAnsi="Times New Roman" w:cs="Times New Roman"/>
          <w:color w:val="E30479"/>
          <w:sz w:val="22"/>
          <w:lang w:val="fr-FR"/>
        </w:rPr>
        <w:t>du précompte immobilier</w:t>
      </w:r>
      <w:r w:rsidR="003019D1" w:rsidRPr="00B01ADB">
        <w:rPr>
          <w:rFonts w:ascii="Times New Roman" w:hAnsi="Times New Roman" w:cs="Times New Roman"/>
          <w:color w:val="E30479"/>
          <w:sz w:val="22"/>
          <w:lang w:val="fr-FR"/>
        </w:rPr>
        <w:t>, si vous y avez droit</w:t>
      </w:r>
      <w:r w:rsidR="00106F15" w:rsidRPr="00B01ADB">
        <w:rPr>
          <w:rFonts w:ascii="Times New Roman" w:hAnsi="Times New Roman" w:cs="Times New Roman"/>
          <w:color w:val="E30479"/>
          <w:sz w:val="22"/>
          <w:lang w:val="fr-FR"/>
        </w:rPr>
        <w:t>.</w:t>
      </w:r>
    </w:p>
    <w:p w14:paraId="358E5D1B" w14:textId="77777777" w:rsidR="00FB370E" w:rsidRPr="00B01ADB" w:rsidRDefault="00FB370E" w:rsidP="00193F6F">
      <w:pPr>
        <w:spacing w:line="276" w:lineRule="auto"/>
        <w:rPr>
          <w:rFonts w:ascii="Times New Roman" w:hAnsi="Times New Roman" w:cs="Times New Roman"/>
          <w:sz w:val="22"/>
          <w:lang w:val="fr-FR"/>
        </w:rPr>
      </w:pPr>
    </w:p>
    <w:p w14:paraId="319694B9" w14:textId="77777777" w:rsidR="00193F6F" w:rsidRPr="00B01ADB" w:rsidRDefault="00193F6F" w:rsidP="00193F6F">
      <w:pPr>
        <w:spacing w:line="276" w:lineRule="auto"/>
        <w:rPr>
          <w:rFonts w:ascii="Times New Roman" w:hAnsi="Times New Roman" w:cs="Times New Roman"/>
          <w:sz w:val="22"/>
          <w:lang w:val="fr-FR"/>
        </w:rPr>
      </w:pPr>
    </w:p>
    <w:p w14:paraId="78D454B8" w14:textId="77777777" w:rsidR="00CC3F12" w:rsidRPr="00B01ADB" w:rsidRDefault="00CC3F12" w:rsidP="00193F6F">
      <w:pPr>
        <w:spacing w:line="276" w:lineRule="auto"/>
        <w:rPr>
          <w:rFonts w:ascii="Times New Roman" w:hAnsi="Times New Roman" w:cs="Times New Roman"/>
          <w:sz w:val="22"/>
          <w:lang w:val="fr-FR"/>
        </w:rPr>
      </w:pPr>
    </w:p>
    <w:p w14:paraId="04C31D0B" w14:textId="77777777" w:rsidR="00193F6F" w:rsidRPr="00B01ADB" w:rsidRDefault="00193F6F" w:rsidP="00D6648F">
      <w:pPr>
        <w:pStyle w:val="Paragraphedeliste"/>
        <w:numPr>
          <w:ilvl w:val="0"/>
          <w:numId w:val="9"/>
        </w:numPr>
        <w:spacing w:line="276" w:lineRule="auto"/>
        <w:rPr>
          <w:rFonts w:ascii="Times New Roman" w:hAnsi="Times New Roman" w:cs="Times New Roman"/>
          <w:b/>
          <w:i/>
          <w:sz w:val="22"/>
          <w:u w:val="single"/>
          <w:lang w:val="fr-FR"/>
        </w:rPr>
      </w:pPr>
      <w:bookmarkStart w:id="8" w:name="_Ref411247149"/>
      <w:r w:rsidRPr="00B01ADB">
        <w:rPr>
          <w:rFonts w:ascii="Times New Roman" w:hAnsi="Times New Roman" w:cs="Times New Roman"/>
          <w:b/>
          <w:i/>
          <w:sz w:val="22"/>
          <w:u w:val="single"/>
          <w:lang w:val="fr-FR"/>
        </w:rPr>
        <w:t>R</w:t>
      </w:r>
      <w:r w:rsidR="004040A6" w:rsidRPr="00B01ADB">
        <w:rPr>
          <w:rFonts w:ascii="Times New Roman" w:hAnsi="Times New Roman" w:cs="Times New Roman"/>
          <w:b/>
          <w:i/>
          <w:sz w:val="22"/>
          <w:u w:val="single"/>
          <w:lang w:val="fr-FR"/>
        </w:rPr>
        <w:t>etards de paiement</w:t>
      </w:r>
      <w:bookmarkEnd w:id="8"/>
    </w:p>
    <w:p w14:paraId="4C3DEEC2" w14:textId="77777777" w:rsidR="00F55F7D" w:rsidRPr="00B01ADB" w:rsidRDefault="00F55F7D" w:rsidP="00193F6F">
      <w:pPr>
        <w:spacing w:line="276" w:lineRule="auto"/>
        <w:rPr>
          <w:rFonts w:ascii="Times New Roman" w:hAnsi="Times New Roman" w:cs="Times New Roman"/>
          <w:sz w:val="22"/>
          <w:lang w:val="fr-FR"/>
        </w:rPr>
      </w:pPr>
    </w:p>
    <w:p w14:paraId="7EFD786A"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Tout montant dû par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et non payé dix jours après son échéance produit de plein droit, sans mise en demeure, au profit du propriétaire, un intérêt de </w:t>
      </w:r>
      <w:r w:rsidR="00893006" w:rsidRPr="00B01ADB">
        <w:rPr>
          <w:rFonts w:ascii="Times New Roman" w:hAnsi="Times New Roman" w:cs="Times New Roman"/>
          <w:sz w:val="22"/>
          <w:lang w:val="fr-FR"/>
        </w:rPr>
        <w:t>…</w:t>
      </w:r>
      <w:r w:rsidRPr="00B01ADB">
        <w:rPr>
          <w:rFonts w:ascii="Times New Roman" w:hAnsi="Times New Roman" w:cs="Times New Roman"/>
          <w:sz w:val="22"/>
          <w:lang w:val="fr-FR"/>
        </w:rPr>
        <w:t xml:space="preserve"> %</w:t>
      </w:r>
      <w:r w:rsidR="00A87AEC" w:rsidRPr="00B01ADB">
        <w:rPr>
          <w:rFonts w:ascii="Times New Roman" w:hAnsi="Times New Roman" w:cs="Times New Roman"/>
          <w:sz w:val="22"/>
          <w:lang w:val="fr-FR"/>
        </w:rPr>
        <w:t xml:space="preserve"> </w:t>
      </w:r>
      <w:r w:rsidR="00F55F7D" w:rsidRPr="00B01ADB">
        <w:rPr>
          <w:rFonts w:ascii="Times New Roman" w:hAnsi="Times New Roman" w:cs="Times New Roman"/>
          <w:sz w:val="22"/>
          <w:lang w:val="fr-FR"/>
        </w:rPr>
        <w:t>/</w:t>
      </w:r>
      <w:r w:rsidR="00A87AEC" w:rsidRPr="00B01ADB">
        <w:rPr>
          <w:rFonts w:ascii="Times New Roman" w:hAnsi="Times New Roman" w:cs="Times New Roman"/>
          <w:sz w:val="22"/>
          <w:lang w:val="fr-FR"/>
        </w:rPr>
        <w:t xml:space="preserve"> </w:t>
      </w:r>
      <w:r w:rsidR="00F55F7D" w:rsidRPr="00B01ADB">
        <w:rPr>
          <w:rFonts w:ascii="Times New Roman" w:hAnsi="Times New Roman" w:cs="Times New Roman"/>
          <w:sz w:val="22"/>
          <w:lang w:val="fr-FR"/>
        </w:rPr>
        <w:t>an</w:t>
      </w:r>
      <w:r w:rsidRPr="00B01ADB">
        <w:rPr>
          <w:rFonts w:ascii="Times New Roman" w:hAnsi="Times New Roman" w:cs="Times New Roman"/>
          <w:sz w:val="22"/>
          <w:lang w:val="fr-FR"/>
        </w:rPr>
        <w:t xml:space="preserve"> à partir de son échéance, l’intérêt de tout mois commencé étant dû pour le mois entier</w:t>
      </w:r>
      <w:r w:rsidR="00893006" w:rsidRPr="00B01ADB">
        <w:rPr>
          <w:rFonts w:ascii="Times New Roman" w:hAnsi="Times New Roman" w:cs="Times New Roman"/>
          <w:sz w:val="22"/>
          <w:lang w:val="fr-FR"/>
        </w:rPr>
        <w:t xml:space="preserve"> et ce jus</w:t>
      </w:r>
      <w:r w:rsidR="00CA0208" w:rsidRPr="00B01ADB">
        <w:rPr>
          <w:rFonts w:ascii="Times New Roman" w:hAnsi="Times New Roman" w:cs="Times New Roman"/>
          <w:sz w:val="22"/>
          <w:lang w:val="fr-FR"/>
        </w:rPr>
        <w:t>q</w:t>
      </w:r>
      <w:r w:rsidR="00893006" w:rsidRPr="00B01ADB">
        <w:rPr>
          <w:rFonts w:ascii="Times New Roman" w:hAnsi="Times New Roman" w:cs="Times New Roman"/>
          <w:sz w:val="22"/>
          <w:lang w:val="fr-FR"/>
        </w:rPr>
        <w:t>u’à complet paiement</w:t>
      </w:r>
      <w:r w:rsidRPr="00B01ADB">
        <w:rPr>
          <w:rFonts w:ascii="Times New Roman" w:hAnsi="Times New Roman" w:cs="Times New Roman"/>
          <w:sz w:val="22"/>
          <w:lang w:val="fr-FR"/>
        </w:rPr>
        <w:t>.</w:t>
      </w:r>
    </w:p>
    <w:p w14:paraId="5D0188F2" w14:textId="77777777" w:rsidR="00A87AEC" w:rsidRPr="00B01ADB" w:rsidRDefault="00A87AEC" w:rsidP="00A87AEC">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w:t>
      </w:r>
      <w:r w:rsidR="00C91A4D" w:rsidRPr="00B01ADB">
        <w:rPr>
          <w:rFonts w:ascii="Times New Roman" w:hAnsi="Times New Roman" w:cs="Times New Roman"/>
          <w:color w:val="E30479"/>
          <w:sz w:val="22"/>
          <w:lang w:val="fr-FR"/>
        </w:rPr>
        <w:t xml:space="preserve">Contactez </w:t>
      </w:r>
      <w:hyperlink r:id="rId16" w:history="1">
        <w:r w:rsidR="00C91A4D" w:rsidRPr="00B01ADB">
          <w:rPr>
            <w:rStyle w:val="Lienhypertexte"/>
            <w:rFonts w:ascii="Times New Roman" w:hAnsi="Times New Roman" w:cs="Times New Roman"/>
            <w:color w:val="E30479"/>
            <w:sz w:val="22"/>
            <w:lang w:val="fr-FR"/>
          </w:rPr>
          <w:t>un avocat</w:t>
        </w:r>
      </w:hyperlink>
      <w:r w:rsidR="002F2BEE" w:rsidRPr="00B01ADB">
        <w:rPr>
          <w:rFonts w:ascii="Times New Roman" w:hAnsi="Times New Roman" w:cs="Times New Roman"/>
          <w:color w:val="E30479"/>
          <w:sz w:val="22"/>
          <w:lang w:val="fr-FR"/>
        </w:rPr>
        <w:t xml:space="preserve"> pour connaître le taux acceptable par le J</w:t>
      </w:r>
      <w:r w:rsidRPr="00B01ADB">
        <w:rPr>
          <w:rFonts w:ascii="Times New Roman" w:hAnsi="Times New Roman" w:cs="Times New Roman"/>
          <w:color w:val="E30479"/>
          <w:sz w:val="22"/>
          <w:lang w:val="fr-FR"/>
        </w:rPr>
        <w:t>uge de paix qui tranchera l’éventuel différend et l’évolution du taux légal</w:t>
      </w:r>
      <w:r w:rsidRPr="00B01ADB">
        <w:rPr>
          <w:rFonts w:ascii="Times New Roman" w:hAnsi="Times New Roman" w:cs="Times New Roman"/>
          <w:color w:val="E30479"/>
          <w:sz w:val="22"/>
          <w:lang w:val="fr-FR"/>
        </w:rPr>
        <w:tab/>
      </w:r>
    </w:p>
    <w:p w14:paraId="1EEF914B" w14:textId="77777777" w:rsidR="00193F6F" w:rsidRPr="00B01ADB" w:rsidRDefault="00193F6F" w:rsidP="00193F6F">
      <w:pPr>
        <w:spacing w:line="276" w:lineRule="auto"/>
        <w:rPr>
          <w:rFonts w:ascii="Times New Roman" w:hAnsi="Times New Roman" w:cs="Times New Roman"/>
          <w:sz w:val="22"/>
          <w:lang w:val="fr-FR"/>
        </w:rPr>
      </w:pPr>
    </w:p>
    <w:p w14:paraId="67A5BADE" w14:textId="77777777" w:rsidR="00E05DF7" w:rsidRPr="00B01ADB" w:rsidRDefault="00E05DF7" w:rsidP="00193F6F">
      <w:pPr>
        <w:spacing w:line="276" w:lineRule="auto"/>
        <w:rPr>
          <w:rFonts w:ascii="Times New Roman" w:hAnsi="Times New Roman" w:cs="Times New Roman"/>
          <w:sz w:val="22"/>
          <w:lang w:val="fr-FR"/>
        </w:rPr>
      </w:pPr>
    </w:p>
    <w:p w14:paraId="5BFEC192" w14:textId="77777777" w:rsidR="00CC3F12" w:rsidRPr="00B01ADB" w:rsidRDefault="00CC3F12" w:rsidP="00193F6F">
      <w:pPr>
        <w:spacing w:line="276" w:lineRule="auto"/>
        <w:rPr>
          <w:rFonts w:ascii="Times New Roman" w:hAnsi="Times New Roman" w:cs="Times New Roman"/>
          <w:sz w:val="22"/>
          <w:lang w:val="fr-FR"/>
        </w:rPr>
      </w:pPr>
    </w:p>
    <w:p w14:paraId="5754DF98" w14:textId="77777777" w:rsidR="00E05DF7" w:rsidRPr="00B01ADB" w:rsidRDefault="00E05DF7" w:rsidP="00D6648F">
      <w:pPr>
        <w:pStyle w:val="Paragraphedeliste"/>
        <w:numPr>
          <w:ilvl w:val="0"/>
          <w:numId w:val="9"/>
        </w:numPr>
        <w:spacing w:line="276" w:lineRule="auto"/>
        <w:rPr>
          <w:rFonts w:ascii="Times New Roman" w:hAnsi="Times New Roman" w:cs="Times New Roman"/>
          <w:b/>
          <w:i/>
          <w:sz w:val="22"/>
          <w:u w:val="single"/>
          <w:lang w:val="fr-FR"/>
        </w:rPr>
      </w:pPr>
      <w:bookmarkStart w:id="9" w:name="_Ref411247146"/>
      <w:r w:rsidRPr="00B01ADB">
        <w:rPr>
          <w:rFonts w:ascii="Times New Roman" w:hAnsi="Times New Roman" w:cs="Times New Roman"/>
          <w:b/>
          <w:i/>
          <w:sz w:val="22"/>
          <w:u w:val="single"/>
          <w:lang w:val="fr-FR"/>
        </w:rPr>
        <w:t xml:space="preserve">Résolution aux torts </w:t>
      </w:r>
      <w:bookmarkEnd w:id="9"/>
      <w:r w:rsidR="00B01ADB">
        <w:rPr>
          <w:rFonts w:ascii="Times New Roman" w:hAnsi="Times New Roman" w:cs="Times New Roman"/>
          <w:b/>
          <w:i/>
          <w:sz w:val="22"/>
          <w:u w:val="single"/>
          <w:lang w:val="fr-FR"/>
        </w:rPr>
        <w:t>d’une partie</w:t>
      </w:r>
      <w:r w:rsidRPr="00B01ADB">
        <w:rPr>
          <w:rFonts w:ascii="Times New Roman" w:hAnsi="Times New Roman" w:cs="Times New Roman"/>
          <w:b/>
          <w:i/>
          <w:sz w:val="22"/>
          <w:u w:val="single"/>
          <w:lang w:val="fr-FR"/>
        </w:rPr>
        <w:t xml:space="preserve"> </w:t>
      </w:r>
    </w:p>
    <w:p w14:paraId="6E12B716" w14:textId="77777777" w:rsidR="00E05DF7" w:rsidRPr="00B01ADB" w:rsidRDefault="00E05DF7" w:rsidP="00E05DF7">
      <w:pPr>
        <w:spacing w:line="276" w:lineRule="auto"/>
        <w:rPr>
          <w:rFonts w:ascii="Times New Roman" w:hAnsi="Times New Roman" w:cs="Times New Roman"/>
          <w:sz w:val="22"/>
          <w:lang w:val="fr-FR"/>
        </w:rPr>
      </w:pPr>
    </w:p>
    <w:p w14:paraId="5F06C445" w14:textId="77777777" w:rsidR="00E05DF7" w:rsidRPr="00B01ADB" w:rsidRDefault="00E05DF7" w:rsidP="00E05DF7">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En cas de résolution judiciaire du bail à ses torts, </w:t>
      </w:r>
      <w:r w:rsidR="00B01ADB">
        <w:rPr>
          <w:rFonts w:ascii="Times New Roman" w:hAnsi="Times New Roman" w:cs="Times New Roman"/>
          <w:sz w:val="22"/>
          <w:lang w:val="fr-FR"/>
        </w:rPr>
        <w:t>la partie responsable</w:t>
      </w:r>
      <w:r w:rsidRPr="00B01ADB">
        <w:rPr>
          <w:rFonts w:ascii="Times New Roman" w:hAnsi="Times New Roman" w:cs="Times New Roman"/>
          <w:sz w:val="22"/>
          <w:lang w:val="fr-FR"/>
        </w:rPr>
        <w:t xml:space="preserve"> devra supporter tous les frais, débours et dépens quelconques provenant ou à provenir du chef de cette résolution et payer, outre les loyers venus à échéance avant son départ, une indemnité forfaitaire et irréductible équivalente aux loyers d’un trimestre, augmentés de sa quote-part d’impôts pour cette période.</w:t>
      </w:r>
    </w:p>
    <w:p w14:paraId="21A47FE2" w14:textId="77777777" w:rsidR="00E05DF7" w:rsidRPr="00B01ADB" w:rsidRDefault="00E05DF7" w:rsidP="00193F6F">
      <w:pPr>
        <w:spacing w:line="276" w:lineRule="auto"/>
        <w:rPr>
          <w:rFonts w:ascii="Times New Roman" w:hAnsi="Times New Roman" w:cs="Times New Roman"/>
          <w:sz w:val="22"/>
          <w:lang w:val="fr-FR"/>
        </w:rPr>
      </w:pPr>
    </w:p>
    <w:p w14:paraId="3ECABB65" w14:textId="77777777" w:rsidR="00BD675C" w:rsidRPr="00B01ADB" w:rsidRDefault="00BD675C" w:rsidP="00193F6F">
      <w:pPr>
        <w:spacing w:line="276" w:lineRule="auto"/>
        <w:rPr>
          <w:rFonts w:ascii="Times New Roman" w:hAnsi="Times New Roman" w:cs="Times New Roman"/>
          <w:sz w:val="22"/>
          <w:lang w:val="fr-FR"/>
        </w:rPr>
      </w:pPr>
    </w:p>
    <w:p w14:paraId="0283F7AC" w14:textId="77777777" w:rsidR="00CC3F12" w:rsidRPr="00B01ADB" w:rsidRDefault="00CC3F12" w:rsidP="00193F6F">
      <w:pPr>
        <w:spacing w:line="276" w:lineRule="auto"/>
        <w:rPr>
          <w:rFonts w:ascii="Times New Roman" w:hAnsi="Times New Roman" w:cs="Times New Roman"/>
          <w:sz w:val="22"/>
          <w:lang w:val="fr-FR"/>
        </w:rPr>
      </w:pPr>
    </w:p>
    <w:p w14:paraId="1BC13D21" w14:textId="77777777" w:rsidR="00BD675C" w:rsidRPr="00B01ADB" w:rsidRDefault="00BD675C" w:rsidP="00D6648F">
      <w:pPr>
        <w:pStyle w:val="Paragraphedeliste"/>
        <w:numPr>
          <w:ilvl w:val="0"/>
          <w:numId w:val="9"/>
        </w:numPr>
        <w:spacing w:line="276" w:lineRule="auto"/>
        <w:rPr>
          <w:rFonts w:ascii="Times New Roman" w:hAnsi="Times New Roman" w:cs="Times New Roman"/>
          <w:b/>
          <w:i/>
          <w:sz w:val="22"/>
          <w:u w:val="single"/>
          <w:lang w:val="fr-FR"/>
        </w:rPr>
      </w:pPr>
      <w:bookmarkStart w:id="10" w:name="_Ref411247151"/>
      <w:r w:rsidRPr="00B01ADB">
        <w:rPr>
          <w:rFonts w:ascii="Times New Roman" w:hAnsi="Times New Roman" w:cs="Times New Roman"/>
          <w:b/>
          <w:i/>
          <w:sz w:val="22"/>
          <w:u w:val="single"/>
          <w:lang w:val="fr-FR"/>
        </w:rPr>
        <w:t>Assurances</w:t>
      </w:r>
      <w:bookmarkEnd w:id="10"/>
    </w:p>
    <w:p w14:paraId="5F52E4F1" w14:textId="77777777" w:rsidR="00BD675C" w:rsidRPr="00B01ADB" w:rsidRDefault="00BD675C" w:rsidP="00BD675C">
      <w:pPr>
        <w:spacing w:line="276" w:lineRule="auto"/>
        <w:rPr>
          <w:rFonts w:ascii="Times New Roman" w:hAnsi="Times New Roman" w:cs="Times New Roman"/>
          <w:sz w:val="22"/>
          <w:lang w:val="fr-FR"/>
        </w:rPr>
      </w:pPr>
    </w:p>
    <w:p w14:paraId="0A25ED1C" w14:textId="77777777" w:rsidR="00BD675C" w:rsidRPr="00B01ADB" w:rsidRDefault="00BD675C" w:rsidP="00BD675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est tenu de se faire valablement assurer, à ses frais, pendant toute la durée du bail, contre les risques locatifs tels l’incendie, le dégât des eaux, les bris de glace,… L’assurance sera souscrite auprès d’une compagnie ayant son siège en Belgique.  Une copie de la police d’assurance devra être remise </w:t>
      </w:r>
      <w:r w:rsidR="003019D1" w:rsidRPr="00B01ADB">
        <w:rPr>
          <w:rFonts w:ascii="Times New Roman" w:hAnsi="Times New Roman" w:cs="Times New Roman"/>
          <w:sz w:val="22"/>
          <w:lang w:val="fr-FR"/>
        </w:rPr>
        <w:t xml:space="preserve">au propriétaire </w:t>
      </w:r>
      <w:r w:rsidRPr="00B01ADB">
        <w:rPr>
          <w:rFonts w:ascii="Times New Roman" w:hAnsi="Times New Roman" w:cs="Times New Roman"/>
          <w:sz w:val="22"/>
          <w:lang w:val="fr-FR"/>
        </w:rPr>
        <w:t xml:space="preserve">dans les 30 jours de la signature du présent bail.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justifiera du paiement des primes d’assurances à toute demande du bailleur.</w:t>
      </w:r>
    </w:p>
    <w:p w14:paraId="6C0612CD" w14:textId="77777777" w:rsidR="002F2BEE" w:rsidRPr="00B01ADB" w:rsidRDefault="002F2BEE" w:rsidP="002F2BEE">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Notez </w:t>
      </w:r>
      <w:r w:rsidR="00CC3F12" w:rsidRPr="00B01ADB">
        <w:rPr>
          <w:rFonts w:ascii="Times New Roman" w:hAnsi="Times New Roman" w:cs="Times New Roman"/>
          <w:color w:val="E30479"/>
          <w:sz w:val="22"/>
          <w:lang w:val="fr-FR"/>
        </w:rPr>
        <w:t xml:space="preserve">un rappel </w:t>
      </w:r>
      <w:r w:rsidRPr="00B01ADB">
        <w:rPr>
          <w:rFonts w:ascii="Times New Roman" w:hAnsi="Times New Roman" w:cs="Times New Roman"/>
          <w:color w:val="E30479"/>
          <w:sz w:val="22"/>
          <w:lang w:val="fr-FR"/>
        </w:rPr>
        <w:t>dans votre calendrier</w:t>
      </w:r>
      <w:r w:rsidRPr="00B01ADB">
        <w:rPr>
          <w:rFonts w:ascii="Times New Roman" w:hAnsi="Times New Roman" w:cs="Times New Roman"/>
          <w:color w:val="E30479"/>
          <w:sz w:val="22"/>
          <w:lang w:val="fr-FR"/>
        </w:rPr>
        <w:tab/>
      </w:r>
    </w:p>
    <w:p w14:paraId="400C3530" w14:textId="77777777" w:rsidR="002F2BEE" w:rsidRPr="00B01ADB" w:rsidRDefault="002F2BEE" w:rsidP="00BD675C">
      <w:pPr>
        <w:spacing w:line="276" w:lineRule="auto"/>
        <w:rPr>
          <w:rFonts w:ascii="Times New Roman" w:hAnsi="Times New Roman" w:cs="Times New Roman"/>
          <w:sz w:val="22"/>
          <w:lang w:val="fr-FR"/>
        </w:rPr>
      </w:pPr>
    </w:p>
    <w:p w14:paraId="2F614FE0" w14:textId="77777777" w:rsidR="00193F6F" w:rsidRPr="00B01ADB" w:rsidRDefault="00193F6F" w:rsidP="00193F6F">
      <w:pPr>
        <w:spacing w:line="276" w:lineRule="auto"/>
        <w:rPr>
          <w:rFonts w:ascii="Times New Roman" w:hAnsi="Times New Roman" w:cs="Times New Roman"/>
          <w:sz w:val="22"/>
          <w:lang w:val="fr-FR"/>
        </w:rPr>
      </w:pPr>
    </w:p>
    <w:p w14:paraId="43420B42" w14:textId="77777777" w:rsidR="00193F6F" w:rsidRPr="00B01ADB" w:rsidRDefault="00193F6F" w:rsidP="00193F6F">
      <w:pPr>
        <w:spacing w:line="276" w:lineRule="auto"/>
        <w:rPr>
          <w:rFonts w:ascii="Times New Roman" w:hAnsi="Times New Roman" w:cs="Times New Roman"/>
          <w:sz w:val="22"/>
          <w:lang w:val="fr-FR"/>
        </w:rPr>
      </w:pPr>
    </w:p>
    <w:p w14:paraId="57B6B65F" w14:textId="77777777" w:rsidR="00193F6F" w:rsidRPr="00B01ADB" w:rsidRDefault="00193F6F" w:rsidP="00D6648F">
      <w:pPr>
        <w:pStyle w:val="Paragraphedeliste"/>
        <w:numPr>
          <w:ilvl w:val="0"/>
          <w:numId w:val="9"/>
        </w:numPr>
        <w:spacing w:line="276" w:lineRule="auto"/>
        <w:rPr>
          <w:rFonts w:ascii="Times New Roman" w:hAnsi="Times New Roman" w:cs="Times New Roman"/>
          <w:b/>
          <w:i/>
          <w:sz w:val="22"/>
          <w:u w:val="single"/>
          <w:lang w:val="fr-FR"/>
        </w:rPr>
      </w:pPr>
      <w:r w:rsidRPr="00B01ADB">
        <w:rPr>
          <w:rFonts w:ascii="Times New Roman" w:hAnsi="Times New Roman" w:cs="Times New Roman"/>
          <w:b/>
          <w:i/>
          <w:sz w:val="22"/>
          <w:u w:val="single"/>
          <w:lang w:val="fr-FR"/>
        </w:rPr>
        <w:t>Entretien et réparations</w:t>
      </w:r>
    </w:p>
    <w:p w14:paraId="177F3AB9" w14:textId="77777777" w:rsidR="004040A6" w:rsidRPr="00B01ADB" w:rsidRDefault="004040A6" w:rsidP="004040A6">
      <w:pPr>
        <w:spacing w:line="276" w:lineRule="auto"/>
        <w:rPr>
          <w:rFonts w:ascii="Times New Roman" w:hAnsi="Times New Roman" w:cs="Times New Roman"/>
          <w:sz w:val="22"/>
          <w:lang w:val="fr-FR"/>
        </w:rPr>
      </w:pPr>
    </w:p>
    <w:p w14:paraId="06FC8761" w14:textId="77777777" w:rsidR="00193F6F" w:rsidRPr="00B01ADB" w:rsidRDefault="00193F6F" w:rsidP="004040A6">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occupera le logement en bon père de famille.</w:t>
      </w:r>
    </w:p>
    <w:p w14:paraId="20E2423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lastRenderedPageBreak/>
        <w:t xml:space="preserve">Le </w:t>
      </w:r>
      <w:r w:rsidR="004040A6" w:rsidRPr="00B01ADB">
        <w:rPr>
          <w:rFonts w:ascii="Times New Roman" w:hAnsi="Times New Roman" w:cs="Times New Roman"/>
          <w:sz w:val="22"/>
          <w:lang w:val="fr-FR"/>
        </w:rPr>
        <w:t>cas échéant, il signalera</w:t>
      </w:r>
      <w:r w:rsidRPr="00B01ADB">
        <w:rPr>
          <w:rFonts w:ascii="Times New Roman" w:hAnsi="Times New Roman" w:cs="Times New Roman"/>
          <w:sz w:val="22"/>
          <w:lang w:val="fr-FR"/>
        </w:rPr>
        <w:t xml:space="preserve"> immédiatement et par lettre recommandée, tout dégât dont la réparation est à charge du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 xml:space="preserve"> </w:t>
      </w:r>
      <w:r w:rsidR="005A7ED9" w:rsidRPr="00B01ADB">
        <w:rPr>
          <w:rFonts w:ascii="Times New Roman" w:hAnsi="Times New Roman" w:cs="Times New Roman"/>
          <w:sz w:val="22"/>
          <w:lang w:val="fr-FR"/>
        </w:rPr>
        <w:t>À</w:t>
      </w:r>
      <w:r w:rsidRPr="00B01ADB">
        <w:rPr>
          <w:rFonts w:ascii="Times New Roman" w:hAnsi="Times New Roman" w:cs="Times New Roman"/>
          <w:sz w:val="22"/>
          <w:lang w:val="fr-FR"/>
        </w:rPr>
        <w:t xml:space="preserve"> défaut, il peut être tenu responsable </w:t>
      </w:r>
      <w:r w:rsidR="00E05DF7" w:rsidRPr="00B01ADB">
        <w:rPr>
          <w:rFonts w:ascii="Times New Roman" w:hAnsi="Times New Roman" w:cs="Times New Roman"/>
          <w:sz w:val="22"/>
          <w:lang w:val="fr-FR"/>
        </w:rPr>
        <w:t>de l’aggravation de ces dégâts</w:t>
      </w:r>
      <w:r w:rsidR="00D6648F" w:rsidRPr="00B01ADB">
        <w:rPr>
          <w:rFonts w:ascii="Times New Roman" w:hAnsi="Times New Roman" w:cs="Times New Roman"/>
          <w:sz w:val="22"/>
          <w:lang w:val="fr-FR"/>
        </w:rPr>
        <w:t xml:space="preserve"> (voir article 13</w:t>
      </w:r>
      <w:r w:rsidR="00E05DF7" w:rsidRPr="00B01ADB">
        <w:rPr>
          <w:rFonts w:ascii="Times New Roman" w:hAnsi="Times New Roman" w:cs="Times New Roman"/>
          <w:sz w:val="22"/>
          <w:lang w:val="fr-FR"/>
        </w:rPr>
        <w:t>).</w:t>
      </w:r>
    </w:p>
    <w:p w14:paraId="23143298" w14:textId="77777777" w:rsidR="00193F6F" w:rsidRDefault="00193F6F" w:rsidP="004040A6">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Les réparations rendues nécessaires par l’usure normale, la vétusté, un vice caché ou la force majeure sont à charge du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w:t>
      </w:r>
    </w:p>
    <w:p w14:paraId="3B798F6A" w14:textId="780D5731" w:rsidR="00AF4F5E" w:rsidRPr="00AF4F5E" w:rsidRDefault="00AF4F5E" w:rsidP="004040A6">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Contactez </w:t>
      </w:r>
      <w:hyperlink r:id="rId17"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w:t>
      </w:r>
      <w:r>
        <w:rPr>
          <w:rFonts w:ascii="Times New Roman" w:hAnsi="Times New Roman" w:cs="Times New Roman"/>
          <w:color w:val="E30479"/>
          <w:sz w:val="22"/>
          <w:lang w:val="fr-FR"/>
        </w:rPr>
        <w:t>rédiger une clause contraire</w:t>
      </w:r>
      <w:r w:rsidRPr="00B01ADB">
        <w:rPr>
          <w:rFonts w:ascii="Times New Roman" w:hAnsi="Times New Roman" w:cs="Times New Roman"/>
          <w:color w:val="E30479"/>
          <w:sz w:val="22"/>
          <w:lang w:val="fr-FR"/>
        </w:rPr>
        <w:t xml:space="preserve">  </w:t>
      </w:r>
      <w:r w:rsidRPr="00B01ADB">
        <w:rPr>
          <w:rFonts w:ascii="Times New Roman" w:hAnsi="Times New Roman" w:cs="Times New Roman"/>
          <w:color w:val="E30479"/>
          <w:sz w:val="22"/>
          <w:lang w:val="fr-FR"/>
        </w:rPr>
        <w:tab/>
      </w:r>
    </w:p>
    <w:p w14:paraId="58E5C48A"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prend à sa charge les réparations locatives et d’entretien.</w:t>
      </w:r>
    </w:p>
    <w:p w14:paraId="01B1BB60"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Les réparations locatives et d’entretien sont, sans que cette énumération soit</w:t>
      </w:r>
      <w:r w:rsidRPr="00B01ADB">
        <w:rPr>
          <w:rFonts w:ascii="Times New Roman" w:hAnsi="Times New Roman" w:cs="Times New Roman"/>
          <w:sz w:val="22"/>
          <w:lang w:val="fr-FR"/>
        </w:rPr>
        <w:br/>
        <w:t>limitative :</w:t>
      </w:r>
    </w:p>
    <w:p w14:paraId="1A6E122B" w14:textId="77777777" w:rsidR="00193F6F" w:rsidRPr="00B01ADB" w:rsidRDefault="00193F6F" w:rsidP="00193F6F">
      <w:pPr>
        <w:numPr>
          <w:ilvl w:val="0"/>
          <w:numId w:val="1"/>
        </w:numPr>
        <w:spacing w:line="276" w:lineRule="auto"/>
        <w:rPr>
          <w:rFonts w:ascii="Times New Roman" w:hAnsi="Times New Roman" w:cs="Times New Roman"/>
          <w:sz w:val="22"/>
          <w:lang w:val="fr-FR"/>
        </w:rPr>
      </w:pPr>
      <w:r w:rsidRPr="00B01ADB">
        <w:rPr>
          <w:rFonts w:ascii="Times New Roman" w:hAnsi="Times New Roman" w:cs="Times New Roman"/>
          <w:sz w:val="22"/>
          <w:lang w:val="fr-FR"/>
        </w:rPr>
        <w:t>le détartrage et l’entretien annuels du chauffe-eau et du chauffe-bain,</w:t>
      </w:r>
    </w:p>
    <w:p w14:paraId="0BBBA942" w14:textId="77777777" w:rsidR="00193F6F" w:rsidRPr="00B01ADB" w:rsidRDefault="00193F6F" w:rsidP="00193F6F">
      <w:pPr>
        <w:numPr>
          <w:ilvl w:val="0"/>
          <w:numId w:val="1"/>
        </w:num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les réparations courantes, sauf si la détérioration est due à la vétusté, à un vice propre ou à une panne qui n’est pas imputable au </w:t>
      </w:r>
      <w:r w:rsidR="00315210">
        <w:rPr>
          <w:rFonts w:ascii="Times New Roman" w:hAnsi="Times New Roman" w:cs="Times New Roman"/>
          <w:sz w:val="22"/>
          <w:lang w:val="fr-FR"/>
        </w:rPr>
        <w:t>preneur</w:t>
      </w:r>
      <w:r w:rsidRPr="00B01ADB">
        <w:rPr>
          <w:rFonts w:ascii="Times New Roman" w:hAnsi="Times New Roman" w:cs="Times New Roman"/>
          <w:sz w:val="22"/>
          <w:lang w:val="fr-FR"/>
        </w:rPr>
        <w:t>,</w:t>
      </w:r>
    </w:p>
    <w:p w14:paraId="395904D8" w14:textId="77777777" w:rsidR="00193F6F" w:rsidRPr="00B01ADB" w:rsidRDefault="00193F6F" w:rsidP="00193F6F">
      <w:pPr>
        <w:numPr>
          <w:ilvl w:val="0"/>
          <w:numId w:val="1"/>
        </w:numPr>
        <w:spacing w:line="276" w:lineRule="auto"/>
        <w:rPr>
          <w:rFonts w:ascii="Times New Roman" w:hAnsi="Times New Roman" w:cs="Times New Roman"/>
          <w:sz w:val="22"/>
          <w:lang w:val="fr-FR"/>
        </w:rPr>
      </w:pPr>
      <w:r w:rsidRPr="00B01ADB">
        <w:rPr>
          <w:rFonts w:ascii="Times New Roman" w:hAnsi="Times New Roman" w:cs="Times New Roman"/>
          <w:sz w:val="22"/>
          <w:lang w:val="fr-FR"/>
        </w:rPr>
        <w:t>le ramonage annuel des cheminées,</w:t>
      </w:r>
    </w:p>
    <w:p w14:paraId="271BB154" w14:textId="77777777" w:rsidR="00193F6F" w:rsidRPr="00B01ADB" w:rsidRDefault="00193F6F" w:rsidP="00193F6F">
      <w:pPr>
        <w:numPr>
          <w:ilvl w:val="0"/>
          <w:numId w:val="1"/>
        </w:numPr>
        <w:spacing w:line="276" w:lineRule="auto"/>
        <w:rPr>
          <w:rFonts w:ascii="Times New Roman" w:hAnsi="Times New Roman" w:cs="Times New Roman"/>
          <w:sz w:val="22"/>
          <w:lang w:val="fr-FR"/>
        </w:rPr>
      </w:pPr>
      <w:r w:rsidRPr="00B01ADB">
        <w:rPr>
          <w:rFonts w:ascii="Times New Roman" w:hAnsi="Times New Roman" w:cs="Times New Roman"/>
          <w:sz w:val="22"/>
          <w:lang w:val="fr-FR"/>
        </w:rPr>
        <w:t>l’en</w:t>
      </w:r>
      <w:r w:rsidR="00BD675C" w:rsidRPr="00B01ADB">
        <w:rPr>
          <w:rFonts w:ascii="Times New Roman" w:hAnsi="Times New Roman" w:cs="Times New Roman"/>
          <w:sz w:val="22"/>
          <w:lang w:val="fr-FR"/>
        </w:rPr>
        <w:t>tretien du jardin et des abords,</w:t>
      </w:r>
    </w:p>
    <w:p w14:paraId="6C6EBBB4" w14:textId="77777777" w:rsidR="00BD675C" w:rsidRPr="00B01ADB" w:rsidRDefault="00BD675C" w:rsidP="00193F6F">
      <w:pPr>
        <w:numPr>
          <w:ilvl w:val="0"/>
          <w:numId w:val="1"/>
        </w:numPr>
        <w:spacing w:line="276" w:lineRule="auto"/>
        <w:rPr>
          <w:rFonts w:ascii="Times New Roman" w:hAnsi="Times New Roman" w:cs="Times New Roman"/>
          <w:sz w:val="22"/>
          <w:lang w:val="fr-FR"/>
        </w:rPr>
      </w:pPr>
      <w:r w:rsidRPr="00B01ADB">
        <w:rPr>
          <w:rFonts w:ascii="Times New Roman" w:hAnsi="Times New Roman" w:cs="Times New Roman"/>
          <w:sz w:val="22"/>
          <w:lang w:val="fr-FR"/>
        </w:rPr>
        <w:t>le nettoyage des gouttières et tuyaux de descente,</w:t>
      </w:r>
    </w:p>
    <w:p w14:paraId="6F23E093" w14:textId="77777777" w:rsidR="00BD675C" w:rsidRPr="00B01ADB" w:rsidRDefault="00BD675C" w:rsidP="00193F6F">
      <w:pPr>
        <w:numPr>
          <w:ilvl w:val="0"/>
          <w:numId w:val="1"/>
        </w:numPr>
        <w:spacing w:line="276" w:lineRule="auto"/>
        <w:rPr>
          <w:rFonts w:ascii="Times New Roman" w:hAnsi="Times New Roman" w:cs="Times New Roman"/>
          <w:sz w:val="22"/>
          <w:lang w:val="fr-FR"/>
        </w:rPr>
      </w:pPr>
      <w:r w:rsidRPr="00B01ADB">
        <w:rPr>
          <w:rFonts w:ascii="Times New Roman" w:hAnsi="Times New Roman" w:cs="Times New Roman"/>
          <w:sz w:val="22"/>
          <w:lang w:val="fr-FR"/>
        </w:rPr>
        <w:t>la protection des installations, tuyaux, conduites, contre le gel,</w:t>
      </w:r>
    </w:p>
    <w:p w14:paraId="4E6B4EBA" w14:textId="77777777" w:rsidR="00193F6F" w:rsidRPr="00B01ADB" w:rsidRDefault="00BD675C" w:rsidP="00193F6F">
      <w:pPr>
        <w:numPr>
          <w:ilvl w:val="0"/>
          <w:numId w:val="1"/>
        </w:numPr>
        <w:spacing w:line="276" w:lineRule="auto"/>
        <w:rPr>
          <w:rFonts w:ascii="Times New Roman" w:hAnsi="Times New Roman" w:cs="Times New Roman"/>
          <w:sz w:val="22"/>
          <w:lang w:val="fr-FR"/>
        </w:rPr>
      </w:pPr>
      <w:r w:rsidRPr="00B01ADB">
        <w:rPr>
          <w:rFonts w:ascii="Times New Roman" w:hAnsi="Times New Roman" w:cs="Times New Roman"/>
          <w:sz w:val="22"/>
          <w:lang w:val="fr-FR"/>
        </w:rPr>
        <w:t>le remplacement des vitres brisées ou fendues.</w:t>
      </w:r>
    </w:p>
    <w:p w14:paraId="05B821FF" w14:textId="77777777" w:rsidR="00BD675C"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veille à maintenir l’installation de chauffage et à réaliser son entretien conformément à la réglementation régionale.</w:t>
      </w:r>
    </w:p>
    <w:p w14:paraId="7C42B493" w14:textId="0092E2ED" w:rsidR="00F520B4" w:rsidRPr="00B01ADB" w:rsidRDefault="00F520B4" w:rsidP="00193F6F">
      <w:pPr>
        <w:spacing w:line="276" w:lineRule="auto"/>
        <w:rPr>
          <w:rFonts w:ascii="Times New Roman" w:hAnsi="Times New Roman" w:cs="Times New Roman"/>
          <w:sz w:val="22"/>
          <w:lang w:val="fr-FR"/>
        </w:rPr>
      </w:pPr>
      <w:r>
        <w:rPr>
          <w:rFonts w:ascii="Times New Roman" w:hAnsi="Times New Roman" w:cs="Times New Roman"/>
          <w:sz w:val="22"/>
          <w:lang w:val="fr-FR"/>
        </w:rPr>
        <w:t xml:space="preserve">Le preneur veille au remplacement des batteries des </w:t>
      </w:r>
      <w:r w:rsidRPr="00B01ADB">
        <w:rPr>
          <w:rFonts w:ascii="Times New Roman" w:eastAsia="Times New Roman" w:hAnsi="Times New Roman" w:cs="Times New Roman"/>
          <w:sz w:val="22"/>
          <w:lang w:val="fr-FR"/>
        </w:rPr>
        <w:t xml:space="preserve">détecteurs </w:t>
      </w:r>
      <w:r>
        <w:rPr>
          <w:rFonts w:ascii="Times New Roman" w:eastAsia="Times New Roman" w:hAnsi="Times New Roman" w:cs="Times New Roman"/>
          <w:sz w:val="22"/>
          <w:lang w:val="fr-FR"/>
        </w:rPr>
        <w:t>d’incendie obligatires, s’il échet, et à l’entretien desdits détecteurs.</w:t>
      </w:r>
    </w:p>
    <w:p w14:paraId="03FCE0BF" w14:textId="77777777" w:rsidR="00BD675C" w:rsidRPr="00B01ADB" w:rsidRDefault="00BD675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De même,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prendra à sa charge, les réparations à charge du bailleur mais dues à son fait ou son abstention ou celui (celle) d’une personne dont il est responsable.</w:t>
      </w:r>
    </w:p>
    <w:p w14:paraId="1746C034" w14:textId="77777777" w:rsidR="00A87AEC" w:rsidRPr="00B01ADB" w:rsidRDefault="00A87AEC" w:rsidP="00A87AEC">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w:t>
      </w:r>
      <w:r w:rsidR="00C91A4D" w:rsidRPr="00B01ADB">
        <w:rPr>
          <w:rFonts w:ascii="Times New Roman" w:hAnsi="Times New Roman" w:cs="Times New Roman"/>
          <w:color w:val="E30479"/>
          <w:sz w:val="22"/>
          <w:lang w:val="fr-FR"/>
        </w:rPr>
        <w:t xml:space="preserve">Contactez </w:t>
      </w:r>
      <w:hyperlink r:id="rId18" w:history="1">
        <w:r w:rsidR="00C91A4D"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personnaliser la liste </w:t>
      </w:r>
      <w:r w:rsidR="003019D1" w:rsidRPr="00B01ADB">
        <w:rPr>
          <w:rFonts w:ascii="Times New Roman" w:hAnsi="Times New Roman" w:cs="Times New Roman"/>
          <w:color w:val="E30479"/>
          <w:sz w:val="22"/>
          <w:lang w:val="fr-FR"/>
        </w:rPr>
        <w:t>figurant dans</w:t>
      </w:r>
      <w:r w:rsidRPr="00B01ADB">
        <w:rPr>
          <w:rFonts w:ascii="Times New Roman" w:hAnsi="Times New Roman" w:cs="Times New Roman"/>
          <w:color w:val="E30479"/>
          <w:sz w:val="22"/>
          <w:lang w:val="fr-FR"/>
        </w:rPr>
        <w:t xml:space="preserve"> cette clause</w:t>
      </w:r>
      <w:r w:rsidR="00CA0208" w:rsidRPr="00B01ADB">
        <w:rPr>
          <w:rFonts w:ascii="Times New Roman" w:hAnsi="Times New Roman" w:cs="Times New Roman"/>
          <w:color w:val="E30479"/>
          <w:sz w:val="22"/>
          <w:lang w:val="fr-FR"/>
        </w:rPr>
        <w:t xml:space="preserve"> conformément à la réglementation </w:t>
      </w:r>
      <w:r w:rsidR="003019D1" w:rsidRPr="00B01ADB">
        <w:rPr>
          <w:rFonts w:ascii="Times New Roman" w:hAnsi="Times New Roman" w:cs="Times New Roman"/>
          <w:color w:val="E30479"/>
          <w:sz w:val="22"/>
          <w:lang w:val="fr-FR"/>
        </w:rPr>
        <w:t xml:space="preserve">applicable qui est </w:t>
      </w:r>
      <w:r w:rsidR="00CA0208" w:rsidRPr="00B01ADB">
        <w:rPr>
          <w:rFonts w:ascii="Times New Roman" w:hAnsi="Times New Roman" w:cs="Times New Roman"/>
          <w:color w:val="E30479"/>
          <w:sz w:val="22"/>
          <w:lang w:val="fr-FR"/>
        </w:rPr>
        <w:t xml:space="preserve">très restrictive </w:t>
      </w:r>
      <w:r w:rsidRPr="00B01ADB">
        <w:rPr>
          <w:rFonts w:ascii="Times New Roman" w:hAnsi="Times New Roman" w:cs="Times New Roman"/>
          <w:color w:val="E30479"/>
          <w:sz w:val="22"/>
          <w:lang w:val="fr-FR"/>
        </w:rPr>
        <w:t xml:space="preserve"> </w:t>
      </w:r>
      <w:r w:rsidRPr="00B01ADB">
        <w:rPr>
          <w:rFonts w:ascii="Times New Roman" w:hAnsi="Times New Roman" w:cs="Times New Roman"/>
          <w:color w:val="E30479"/>
          <w:sz w:val="22"/>
          <w:lang w:val="fr-FR"/>
        </w:rPr>
        <w:tab/>
      </w:r>
    </w:p>
    <w:p w14:paraId="104842F1" w14:textId="77777777" w:rsidR="00A87AEC" w:rsidRPr="00B01ADB" w:rsidRDefault="00A87AEC" w:rsidP="00193F6F">
      <w:pPr>
        <w:spacing w:line="276" w:lineRule="auto"/>
        <w:rPr>
          <w:rFonts w:ascii="Times New Roman" w:hAnsi="Times New Roman" w:cs="Times New Roman"/>
          <w:sz w:val="22"/>
          <w:lang w:val="fr-FR"/>
        </w:rPr>
      </w:pPr>
    </w:p>
    <w:p w14:paraId="3F3CC5EF" w14:textId="77777777" w:rsidR="00193F6F" w:rsidRPr="00B01ADB" w:rsidRDefault="00193F6F" w:rsidP="00193F6F">
      <w:pPr>
        <w:spacing w:line="276" w:lineRule="auto"/>
        <w:rPr>
          <w:rFonts w:ascii="Times New Roman" w:hAnsi="Times New Roman" w:cs="Times New Roman"/>
          <w:sz w:val="22"/>
          <w:lang w:val="fr-FR"/>
        </w:rPr>
      </w:pPr>
    </w:p>
    <w:p w14:paraId="19822603" w14:textId="77777777" w:rsidR="00E05DF7" w:rsidRPr="00B01ADB" w:rsidRDefault="00E05DF7" w:rsidP="00193F6F">
      <w:pPr>
        <w:spacing w:line="276" w:lineRule="auto"/>
        <w:rPr>
          <w:rFonts w:ascii="Times New Roman" w:hAnsi="Times New Roman" w:cs="Times New Roman"/>
          <w:sz w:val="22"/>
          <w:lang w:val="fr-FR"/>
        </w:rPr>
      </w:pPr>
    </w:p>
    <w:p w14:paraId="30F8FFCE" w14:textId="77777777" w:rsidR="00E05DF7" w:rsidRPr="00B01ADB" w:rsidRDefault="00E05DF7" w:rsidP="00D6648F">
      <w:pPr>
        <w:pStyle w:val="Paragraphedeliste"/>
        <w:numPr>
          <w:ilvl w:val="0"/>
          <w:numId w:val="9"/>
        </w:numPr>
        <w:spacing w:line="276" w:lineRule="auto"/>
        <w:rPr>
          <w:rFonts w:ascii="Times New Roman" w:hAnsi="Times New Roman" w:cs="Times New Roman"/>
          <w:b/>
          <w:i/>
          <w:sz w:val="22"/>
          <w:u w:val="single"/>
          <w:lang w:val="fr-FR"/>
        </w:rPr>
      </w:pPr>
      <w:bookmarkStart w:id="11" w:name="_Ref411246891"/>
      <w:r w:rsidRPr="00B01ADB">
        <w:rPr>
          <w:rFonts w:ascii="Times New Roman" w:hAnsi="Times New Roman" w:cs="Times New Roman"/>
          <w:b/>
          <w:i/>
          <w:sz w:val="22"/>
          <w:u w:val="single"/>
          <w:lang w:val="fr-FR"/>
        </w:rPr>
        <w:t>Recours</w:t>
      </w:r>
      <w:bookmarkEnd w:id="11"/>
      <w:r w:rsidRPr="00B01ADB">
        <w:rPr>
          <w:rFonts w:ascii="Times New Roman" w:hAnsi="Times New Roman" w:cs="Times New Roman"/>
          <w:b/>
          <w:i/>
          <w:sz w:val="22"/>
          <w:u w:val="single"/>
          <w:lang w:val="fr-FR"/>
        </w:rPr>
        <w:t xml:space="preserve"> </w:t>
      </w:r>
    </w:p>
    <w:p w14:paraId="5B7A5CF3" w14:textId="77777777" w:rsidR="00E05DF7" w:rsidRPr="00B01ADB" w:rsidRDefault="00E05DF7" w:rsidP="00E05DF7">
      <w:pPr>
        <w:spacing w:line="276" w:lineRule="auto"/>
        <w:rPr>
          <w:rFonts w:ascii="Times New Roman" w:hAnsi="Times New Roman" w:cs="Times New Roman"/>
          <w:sz w:val="22"/>
          <w:lang w:val="fr-FR"/>
        </w:rPr>
      </w:pPr>
    </w:p>
    <w:p w14:paraId="004CAB53" w14:textId="77777777" w:rsidR="00E05DF7" w:rsidRPr="00B01ADB" w:rsidRDefault="00E05DF7" w:rsidP="00E05DF7">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ne pourra exercer de recours contre le bailleur que s’il est établi que ce dernier, ayant été avisé, par pli postal recommandé, de réparations qui lui incombent, n’aura pas pris aussitôt que possible toutes mesures pour y remédier.</w:t>
      </w:r>
    </w:p>
    <w:p w14:paraId="185548DA" w14:textId="77777777" w:rsidR="00E05DF7" w:rsidRPr="00B01ADB" w:rsidRDefault="00E05DF7" w:rsidP="00E05DF7">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Il en sera de même des responsabilités découlant des articles 1386 et 1721 du </w:t>
      </w:r>
      <w:r w:rsidR="00A87AEC" w:rsidRPr="00B01ADB">
        <w:rPr>
          <w:rFonts w:ascii="Times New Roman" w:hAnsi="Times New Roman" w:cs="Times New Roman"/>
          <w:sz w:val="22"/>
          <w:lang w:val="fr-FR"/>
        </w:rPr>
        <w:t>C</w:t>
      </w:r>
      <w:r w:rsidRPr="00B01ADB">
        <w:rPr>
          <w:rFonts w:ascii="Times New Roman" w:hAnsi="Times New Roman" w:cs="Times New Roman"/>
          <w:sz w:val="22"/>
          <w:lang w:val="fr-FR"/>
        </w:rPr>
        <w:t>ode civil.</w:t>
      </w:r>
    </w:p>
    <w:p w14:paraId="1AD8816E" w14:textId="77777777" w:rsidR="002F2BEE" w:rsidRPr="00B01ADB" w:rsidRDefault="002F2BEE" w:rsidP="00E05DF7">
      <w:pPr>
        <w:spacing w:line="276" w:lineRule="auto"/>
        <w:rPr>
          <w:rFonts w:ascii="Times New Roman" w:hAnsi="Times New Roman" w:cs="Times New Roman"/>
          <w:sz w:val="22"/>
          <w:lang w:val="fr-FR"/>
        </w:rPr>
      </w:pPr>
    </w:p>
    <w:p w14:paraId="7EEA1D93" w14:textId="77777777" w:rsidR="00E05DF7" w:rsidRPr="00B01ADB" w:rsidRDefault="00E05DF7" w:rsidP="00E05DF7">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signalera immédiatement au bailleur, par pli postal recommandé, les dégâts occasionnés à la toiture ou toutes autres réparations mises par la loi ou par le bail à charge du propriétaire ; il devra tolérer ces travaux même alors qu’ils dureraient plus de 40 jours et déclare renoncer à toute indemnité pour nuisance dans son occupation.</w:t>
      </w:r>
    </w:p>
    <w:p w14:paraId="767D80CB" w14:textId="77777777" w:rsidR="00E05DF7" w:rsidRPr="00B01ADB" w:rsidRDefault="00E05DF7"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En aucun cas,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ne pourra (faire) effectuer de sa propre initiative des travaux ou réparations incombant au bailleur et ne présentant pas un caractère d’urgence absolue.</w:t>
      </w:r>
    </w:p>
    <w:p w14:paraId="47C2D745" w14:textId="77777777" w:rsidR="00C91A4D" w:rsidRPr="00B01ADB" w:rsidRDefault="00C91A4D" w:rsidP="00C91A4D">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Contactez </w:t>
      </w:r>
      <w:hyperlink r:id="rId19"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connaître le contenu exact de ces articles du Code civil et leurs implications  sur votre contrat  </w:t>
      </w:r>
      <w:r w:rsidRPr="00B01ADB">
        <w:rPr>
          <w:rFonts w:ascii="Times New Roman" w:hAnsi="Times New Roman" w:cs="Times New Roman"/>
          <w:color w:val="E30479"/>
          <w:sz w:val="22"/>
          <w:lang w:val="fr-FR"/>
        </w:rPr>
        <w:tab/>
      </w:r>
    </w:p>
    <w:p w14:paraId="18C93EB9" w14:textId="77777777" w:rsidR="00193F6F" w:rsidRPr="00B01ADB" w:rsidRDefault="00193F6F" w:rsidP="00193F6F">
      <w:pPr>
        <w:spacing w:line="276" w:lineRule="auto"/>
        <w:rPr>
          <w:rFonts w:ascii="Times New Roman" w:hAnsi="Times New Roman" w:cs="Times New Roman"/>
          <w:sz w:val="22"/>
          <w:lang w:val="fr-FR"/>
        </w:rPr>
      </w:pPr>
    </w:p>
    <w:p w14:paraId="7B77EBB6" w14:textId="77777777" w:rsidR="00CC3F12" w:rsidRPr="00B01ADB" w:rsidRDefault="00CC3F12" w:rsidP="00193F6F">
      <w:pPr>
        <w:spacing w:line="276" w:lineRule="auto"/>
        <w:rPr>
          <w:rFonts w:ascii="Times New Roman" w:hAnsi="Times New Roman" w:cs="Times New Roman"/>
          <w:sz w:val="22"/>
          <w:lang w:val="fr-FR"/>
        </w:rPr>
      </w:pPr>
    </w:p>
    <w:p w14:paraId="429AA146" w14:textId="77777777" w:rsidR="00D6648F" w:rsidRPr="00B01ADB" w:rsidRDefault="00D6648F" w:rsidP="00193F6F">
      <w:pPr>
        <w:spacing w:line="276" w:lineRule="auto"/>
        <w:rPr>
          <w:rFonts w:ascii="Times New Roman" w:hAnsi="Times New Roman" w:cs="Times New Roman"/>
          <w:sz w:val="22"/>
          <w:lang w:val="fr-FR"/>
        </w:rPr>
      </w:pPr>
    </w:p>
    <w:p w14:paraId="4129D385" w14:textId="77777777" w:rsidR="00193F6F" w:rsidRPr="00B01ADB" w:rsidRDefault="00193F6F" w:rsidP="00D6648F">
      <w:pPr>
        <w:pStyle w:val="Paragraphedeliste"/>
        <w:numPr>
          <w:ilvl w:val="0"/>
          <w:numId w:val="9"/>
        </w:numPr>
        <w:spacing w:line="276" w:lineRule="auto"/>
        <w:rPr>
          <w:rFonts w:ascii="Times New Roman" w:hAnsi="Times New Roman" w:cs="Times New Roman"/>
          <w:b/>
          <w:i/>
          <w:sz w:val="22"/>
          <w:u w:val="single"/>
          <w:lang w:val="fr-FR"/>
        </w:rPr>
      </w:pPr>
      <w:r w:rsidRPr="00B01ADB">
        <w:rPr>
          <w:rFonts w:ascii="Times New Roman" w:hAnsi="Times New Roman" w:cs="Times New Roman"/>
          <w:b/>
          <w:i/>
          <w:sz w:val="22"/>
          <w:u w:val="single"/>
          <w:lang w:val="fr-FR"/>
        </w:rPr>
        <w:t>Modifications et transformations</w:t>
      </w:r>
    </w:p>
    <w:p w14:paraId="7CA46E07" w14:textId="77777777" w:rsidR="004040A6" w:rsidRPr="00B01ADB" w:rsidRDefault="004040A6" w:rsidP="00193F6F">
      <w:pPr>
        <w:spacing w:line="276" w:lineRule="auto"/>
        <w:rPr>
          <w:rFonts w:ascii="Times New Roman" w:hAnsi="Times New Roman" w:cs="Times New Roman"/>
          <w:sz w:val="22"/>
          <w:lang w:val="fr-FR"/>
        </w:rPr>
      </w:pPr>
    </w:p>
    <w:p w14:paraId="4B1E052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ne peut apporter aucune modification ou transformation au bien loué sans le consentement </w:t>
      </w:r>
      <w:r w:rsidRPr="00B01ADB">
        <w:rPr>
          <w:rFonts w:ascii="Times New Roman" w:hAnsi="Times New Roman" w:cs="Times New Roman"/>
          <w:b/>
          <w:sz w:val="22"/>
          <w:lang w:val="fr-FR"/>
        </w:rPr>
        <w:t>préalable et écrit</w:t>
      </w:r>
      <w:r w:rsidRPr="00B01ADB">
        <w:rPr>
          <w:rFonts w:ascii="Times New Roman" w:hAnsi="Times New Roman" w:cs="Times New Roman"/>
          <w:sz w:val="22"/>
          <w:lang w:val="fr-FR"/>
        </w:rPr>
        <w:t xml:space="preserve"> du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w:t>
      </w:r>
    </w:p>
    <w:p w14:paraId="59B826FE" w14:textId="77777777" w:rsidR="00193F6F" w:rsidRPr="00B01ADB" w:rsidRDefault="00BD675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Pour toute</w:t>
      </w:r>
      <w:r w:rsidR="00193F6F" w:rsidRPr="00B01ADB">
        <w:rPr>
          <w:rFonts w:ascii="Times New Roman" w:hAnsi="Times New Roman" w:cs="Times New Roman"/>
          <w:sz w:val="22"/>
          <w:lang w:val="fr-FR"/>
        </w:rPr>
        <w:t xml:space="preserve"> modification ou transformation du bien loué qui sera autorisée, les parties se mettront d’accord par écrit sur la manière dont les travaux </w:t>
      </w:r>
      <w:r w:rsidRPr="00B01ADB">
        <w:rPr>
          <w:rFonts w:ascii="Times New Roman" w:hAnsi="Times New Roman" w:cs="Times New Roman"/>
          <w:sz w:val="22"/>
          <w:lang w:val="fr-FR"/>
        </w:rPr>
        <w:t>seront</w:t>
      </w:r>
      <w:r w:rsidR="00193F6F" w:rsidRPr="00B01ADB">
        <w:rPr>
          <w:rFonts w:ascii="Times New Roman" w:hAnsi="Times New Roman" w:cs="Times New Roman"/>
          <w:sz w:val="22"/>
          <w:lang w:val="fr-FR"/>
        </w:rPr>
        <w:t xml:space="preserve"> effectués.</w:t>
      </w:r>
    </w:p>
    <w:p w14:paraId="08BCD43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Sauf convention contraire, les travaux seront acquis sans indemnités au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 xml:space="preserve">, qui aura toujours la possibilité d’exiger le rétablissement des lieux dans leur état initial.  Il en sera toujours ainsi pour tous les travaux effectués sans l’accord écrit du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w:t>
      </w:r>
    </w:p>
    <w:p w14:paraId="4F25F1B6" w14:textId="77777777" w:rsidR="00193F6F" w:rsidRPr="00B01ADB" w:rsidRDefault="00C83CFB"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À</w:t>
      </w:r>
      <w:r w:rsidR="00193F6F" w:rsidRPr="00B01ADB">
        <w:rPr>
          <w:rFonts w:ascii="Times New Roman" w:hAnsi="Times New Roman" w:cs="Times New Roman"/>
          <w:sz w:val="22"/>
          <w:lang w:val="fr-FR"/>
        </w:rPr>
        <w:t xml:space="preserve"> l’issue des travaux, un avenant à l’état des lieux initial sera dressé à l’amiable par les parties, à moins que l’une ou l’autre des parties n’exige qu’il soit établi par un expert désigné de commun accord et dont les frais sont partagés par moitié.</w:t>
      </w:r>
    </w:p>
    <w:p w14:paraId="7DB6A1A3" w14:textId="77777777" w:rsidR="00C91A4D" w:rsidRPr="00B01ADB" w:rsidRDefault="00C91A4D" w:rsidP="00C91A4D">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Contactez </w:t>
      </w:r>
      <w:hyperlink r:id="rId20"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connaître les travaux considérés par le juge de paix comme étant des modifications et des transformations  </w:t>
      </w:r>
      <w:r w:rsidRPr="00B01ADB">
        <w:rPr>
          <w:rFonts w:ascii="Times New Roman" w:hAnsi="Times New Roman" w:cs="Times New Roman"/>
          <w:color w:val="E30479"/>
          <w:sz w:val="22"/>
          <w:lang w:val="fr-FR"/>
        </w:rPr>
        <w:tab/>
      </w:r>
    </w:p>
    <w:p w14:paraId="6263F834" w14:textId="77777777" w:rsidR="00CC3F12" w:rsidRPr="00B01ADB" w:rsidRDefault="00CC3F12" w:rsidP="00193F6F">
      <w:pPr>
        <w:spacing w:line="276" w:lineRule="auto"/>
        <w:rPr>
          <w:rFonts w:ascii="Times New Roman" w:hAnsi="Times New Roman" w:cs="Times New Roman"/>
          <w:sz w:val="22"/>
          <w:lang w:val="fr-FR"/>
        </w:rPr>
      </w:pPr>
    </w:p>
    <w:p w14:paraId="3035C4D3" w14:textId="77777777" w:rsidR="00C91A4D" w:rsidRPr="00B01ADB" w:rsidRDefault="00C91A4D" w:rsidP="00193F6F">
      <w:pPr>
        <w:spacing w:line="276" w:lineRule="auto"/>
        <w:rPr>
          <w:rFonts w:ascii="Times New Roman" w:hAnsi="Times New Roman" w:cs="Times New Roman"/>
          <w:sz w:val="22"/>
          <w:lang w:val="fr-FR"/>
        </w:rPr>
      </w:pPr>
    </w:p>
    <w:p w14:paraId="19CC95A4" w14:textId="77777777" w:rsidR="00193F6F" w:rsidRPr="00B01ADB" w:rsidRDefault="00193F6F" w:rsidP="00193F6F">
      <w:pPr>
        <w:spacing w:line="276" w:lineRule="auto"/>
        <w:rPr>
          <w:rFonts w:ascii="Times New Roman" w:hAnsi="Times New Roman" w:cs="Times New Roman"/>
          <w:sz w:val="22"/>
          <w:lang w:val="fr-FR"/>
        </w:rPr>
      </w:pPr>
    </w:p>
    <w:p w14:paraId="589576E3" w14:textId="77777777" w:rsidR="00193F6F" w:rsidRPr="00B01ADB" w:rsidRDefault="00193F6F" w:rsidP="00D6648F">
      <w:pPr>
        <w:pStyle w:val="Paragraphedeliste"/>
        <w:numPr>
          <w:ilvl w:val="0"/>
          <w:numId w:val="9"/>
        </w:numPr>
        <w:spacing w:line="276" w:lineRule="auto"/>
        <w:rPr>
          <w:rFonts w:ascii="Times New Roman" w:hAnsi="Times New Roman" w:cs="Times New Roman"/>
          <w:b/>
          <w:i/>
          <w:sz w:val="22"/>
          <w:u w:val="single"/>
          <w:lang w:val="fr-FR"/>
        </w:rPr>
      </w:pPr>
      <w:r w:rsidRPr="00B01ADB">
        <w:rPr>
          <w:rFonts w:ascii="Times New Roman" w:hAnsi="Times New Roman" w:cs="Times New Roman"/>
          <w:b/>
          <w:i/>
          <w:sz w:val="22"/>
          <w:u w:val="single"/>
          <w:lang w:val="fr-FR"/>
        </w:rPr>
        <w:t>Cession de bail et sous-location</w:t>
      </w:r>
    </w:p>
    <w:p w14:paraId="78FED926" w14:textId="77777777" w:rsidR="00E82E8B" w:rsidRPr="00B01ADB" w:rsidRDefault="00E82E8B" w:rsidP="00193F6F">
      <w:pPr>
        <w:spacing w:line="276" w:lineRule="auto"/>
        <w:rPr>
          <w:rFonts w:ascii="Times New Roman" w:hAnsi="Times New Roman" w:cs="Times New Roman"/>
          <w:sz w:val="22"/>
          <w:lang w:val="fr-FR"/>
        </w:rPr>
      </w:pPr>
    </w:p>
    <w:p w14:paraId="63DD7C3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La cession du bail est interdite, sauf accord écrit et préalable du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w:t>
      </w:r>
    </w:p>
    <w:p w14:paraId="42F33C19"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ne peut sous-louer </w:t>
      </w:r>
      <w:r w:rsidR="00E82E8B" w:rsidRPr="00B01ADB">
        <w:rPr>
          <w:rFonts w:ascii="Times New Roman" w:hAnsi="Times New Roman" w:cs="Times New Roman"/>
          <w:sz w:val="22"/>
          <w:lang w:val="fr-FR"/>
        </w:rPr>
        <w:t xml:space="preserve">tout ou partie </w:t>
      </w:r>
      <w:r w:rsidRPr="00B01ADB">
        <w:rPr>
          <w:rFonts w:ascii="Times New Roman" w:hAnsi="Times New Roman" w:cs="Times New Roman"/>
          <w:sz w:val="22"/>
          <w:lang w:val="fr-FR"/>
        </w:rPr>
        <w:t xml:space="preserve">du bien loué qu’avec l’accord écrit et préalable du </w:t>
      </w:r>
      <w:r w:rsidR="004040A6" w:rsidRPr="00B01ADB">
        <w:rPr>
          <w:rFonts w:ascii="Times New Roman" w:hAnsi="Times New Roman" w:cs="Times New Roman"/>
          <w:sz w:val="22"/>
          <w:lang w:val="fr-FR"/>
        </w:rPr>
        <w:t>bailleur</w:t>
      </w:r>
      <w:r w:rsidR="00E82E8B" w:rsidRPr="00B01ADB">
        <w:rPr>
          <w:rFonts w:ascii="Times New Roman" w:hAnsi="Times New Roman" w:cs="Times New Roman"/>
          <w:sz w:val="22"/>
          <w:lang w:val="fr-FR"/>
        </w:rPr>
        <w:t>.</w:t>
      </w:r>
    </w:p>
    <w:p w14:paraId="08555710" w14:textId="77777777" w:rsidR="00E82E8B" w:rsidRPr="00B01ADB" w:rsidRDefault="00C91A4D" w:rsidP="00193F6F">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Contactez </w:t>
      </w:r>
      <w:hyperlink r:id="rId21"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w:t>
      </w:r>
      <w:r w:rsidR="00876175" w:rsidRPr="00B01ADB">
        <w:rPr>
          <w:rFonts w:ascii="Times New Roman" w:hAnsi="Times New Roman" w:cs="Times New Roman"/>
          <w:color w:val="E30479"/>
          <w:sz w:val="22"/>
          <w:lang w:val="fr-FR"/>
        </w:rPr>
        <w:t xml:space="preserve">pour </w:t>
      </w:r>
      <w:r w:rsidRPr="00B01ADB">
        <w:rPr>
          <w:rFonts w:ascii="Times New Roman" w:hAnsi="Times New Roman" w:cs="Times New Roman"/>
          <w:color w:val="E30479"/>
          <w:sz w:val="22"/>
          <w:lang w:val="fr-FR"/>
        </w:rPr>
        <w:t xml:space="preserve">rédiger un contrat de cession ou de sous-location adéquat  </w:t>
      </w:r>
      <w:r w:rsidRPr="00B01ADB">
        <w:rPr>
          <w:rFonts w:ascii="Times New Roman" w:hAnsi="Times New Roman" w:cs="Times New Roman"/>
          <w:color w:val="E30479"/>
          <w:sz w:val="22"/>
          <w:lang w:val="fr-FR"/>
        </w:rPr>
        <w:tab/>
      </w:r>
    </w:p>
    <w:p w14:paraId="23948066" w14:textId="77777777" w:rsidR="00C91A4D" w:rsidRPr="00B01ADB" w:rsidRDefault="00C91A4D" w:rsidP="00193F6F">
      <w:pPr>
        <w:spacing w:line="276" w:lineRule="auto"/>
        <w:rPr>
          <w:rFonts w:ascii="Times New Roman" w:hAnsi="Times New Roman" w:cs="Times New Roman"/>
          <w:b/>
          <w:i/>
          <w:sz w:val="22"/>
          <w:u w:val="single"/>
          <w:lang w:val="fr-FR"/>
        </w:rPr>
      </w:pPr>
    </w:p>
    <w:p w14:paraId="130E9EB3" w14:textId="77777777" w:rsidR="00E82E8B" w:rsidRPr="00B01ADB" w:rsidRDefault="00E82E8B" w:rsidP="00193F6F">
      <w:pPr>
        <w:spacing w:line="276" w:lineRule="auto"/>
        <w:rPr>
          <w:rFonts w:ascii="Times New Roman" w:hAnsi="Times New Roman" w:cs="Times New Roman"/>
          <w:b/>
          <w:i/>
          <w:sz w:val="22"/>
          <w:u w:val="single"/>
          <w:lang w:val="fr-FR"/>
        </w:rPr>
      </w:pPr>
    </w:p>
    <w:p w14:paraId="32EB041B" w14:textId="77777777" w:rsidR="00193F6F" w:rsidRPr="00B01ADB" w:rsidRDefault="00193F6F" w:rsidP="00D6648F">
      <w:pPr>
        <w:pStyle w:val="Paragraphedeliste"/>
        <w:numPr>
          <w:ilvl w:val="0"/>
          <w:numId w:val="9"/>
        </w:numPr>
        <w:spacing w:line="276" w:lineRule="auto"/>
        <w:rPr>
          <w:rFonts w:ascii="Times New Roman" w:hAnsi="Times New Roman" w:cs="Times New Roman"/>
          <w:b/>
          <w:i/>
          <w:sz w:val="22"/>
          <w:u w:val="single"/>
          <w:lang w:val="fr-FR"/>
        </w:rPr>
      </w:pPr>
      <w:r w:rsidRPr="00B01ADB">
        <w:rPr>
          <w:rFonts w:ascii="Times New Roman" w:hAnsi="Times New Roman" w:cs="Times New Roman"/>
          <w:b/>
          <w:i/>
          <w:sz w:val="22"/>
          <w:u w:val="single"/>
          <w:lang w:val="fr-FR"/>
        </w:rPr>
        <w:t>Visites et affichages</w:t>
      </w:r>
    </w:p>
    <w:p w14:paraId="7D0959CB" w14:textId="77777777" w:rsidR="00E82E8B" w:rsidRPr="00B01ADB" w:rsidRDefault="00E82E8B" w:rsidP="00193F6F">
      <w:pPr>
        <w:spacing w:line="276" w:lineRule="auto"/>
        <w:rPr>
          <w:rFonts w:ascii="Times New Roman" w:hAnsi="Times New Roman" w:cs="Times New Roman"/>
          <w:sz w:val="22"/>
          <w:lang w:val="fr-FR"/>
        </w:rPr>
      </w:pPr>
    </w:p>
    <w:p w14:paraId="6AC6C6B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En cas de mise en vente de l’immeuble loué ou ...... mois avant l’expiration du bail,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doit laisser apposer aux endroits les plus apparents des affiches annonçant la vente ou la mise en location.</w:t>
      </w:r>
    </w:p>
    <w:p w14:paraId="66C251F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Il doit en outre autoriser les candidats </w:t>
      </w:r>
      <w:r w:rsidR="00315210">
        <w:rPr>
          <w:rFonts w:ascii="Times New Roman" w:hAnsi="Times New Roman" w:cs="Times New Roman"/>
          <w:sz w:val="22"/>
          <w:lang w:val="fr-FR"/>
        </w:rPr>
        <w:t>preneurs</w:t>
      </w:r>
      <w:r w:rsidRPr="00B01ADB">
        <w:rPr>
          <w:rFonts w:ascii="Times New Roman" w:hAnsi="Times New Roman" w:cs="Times New Roman"/>
          <w:sz w:val="22"/>
          <w:lang w:val="fr-FR"/>
        </w:rPr>
        <w:t xml:space="preserve"> ou acquéreurs à visiter complètement </w:t>
      </w:r>
      <w:r w:rsidR="00E82E8B" w:rsidRPr="00B01ADB">
        <w:rPr>
          <w:rFonts w:ascii="Times New Roman" w:hAnsi="Times New Roman" w:cs="Times New Roman"/>
          <w:sz w:val="22"/>
          <w:lang w:val="fr-FR"/>
        </w:rPr>
        <w:t xml:space="preserve">le bien loué </w:t>
      </w:r>
      <w:r w:rsidRPr="00B01ADB">
        <w:rPr>
          <w:rFonts w:ascii="Times New Roman" w:hAnsi="Times New Roman" w:cs="Times New Roman"/>
          <w:sz w:val="22"/>
          <w:lang w:val="fr-FR"/>
        </w:rPr>
        <w:t xml:space="preserve">........... jours par semaine </w:t>
      </w:r>
      <w:r w:rsidRPr="00B01ADB">
        <w:rPr>
          <w:rFonts w:ascii="Times New Roman" w:hAnsi="Times New Roman" w:cs="Times New Roman"/>
          <w:i/>
          <w:sz w:val="22"/>
          <w:lang w:val="fr-FR"/>
        </w:rPr>
        <w:t>(maximum 3)</w:t>
      </w:r>
      <w:r w:rsidRPr="00B01ADB">
        <w:rPr>
          <w:rFonts w:ascii="Times New Roman" w:hAnsi="Times New Roman" w:cs="Times New Roman"/>
          <w:sz w:val="22"/>
          <w:lang w:val="fr-FR"/>
        </w:rPr>
        <w:t xml:space="preserve">, pendant ......... heures </w:t>
      </w:r>
      <w:r w:rsidRPr="00B01ADB">
        <w:rPr>
          <w:rFonts w:ascii="Times New Roman" w:hAnsi="Times New Roman" w:cs="Times New Roman"/>
          <w:i/>
          <w:sz w:val="22"/>
          <w:lang w:val="fr-FR"/>
        </w:rPr>
        <w:t>(maximum 3)</w:t>
      </w:r>
      <w:r w:rsidRPr="00B01ADB">
        <w:rPr>
          <w:rFonts w:ascii="Times New Roman" w:hAnsi="Times New Roman" w:cs="Times New Roman"/>
          <w:sz w:val="22"/>
          <w:lang w:val="fr-FR"/>
        </w:rPr>
        <w:t xml:space="preserve"> par jour, à convenir entre les parties.</w:t>
      </w:r>
    </w:p>
    <w:p w14:paraId="47D04C53" w14:textId="77777777" w:rsidR="009D3FF5" w:rsidRPr="00B01ADB" w:rsidRDefault="009D3FF5"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Sauf meilleur accord des parties, ces périodes sont définies comme suit : </w:t>
      </w:r>
    </w:p>
    <w:p w14:paraId="1D0CD7D5" w14:textId="77777777" w:rsidR="009D3FF5" w:rsidRPr="00B01ADB" w:rsidRDefault="0073628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w:t>
      </w:r>
    </w:p>
    <w:p w14:paraId="10C0CB64"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Par ailleurs, le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 xml:space="preserve"> peut visiter les lieux loués une fois par an pour s’assurer qu’ils sont maintenus en bon état.  Il convient du jour de cette visite avec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en le prévenant au moins 8 jours à l’avance.</w:t>
      </w:r>
    </w:p>
    <w:p w14:paraId="4F4779F8" w14:textId="77777777" w:rsidR="00C91A4D" w:rsidRPr="00B01ADB" w:rsidRDefault="00C91A4D" w:rsidP="00C91A4D">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Contactez </w:t>
      </w:r>
      <w:hyperlink r:id="rId22"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connaître les conditions de </w:t>
      </w:r>
      <w:r w:rsidR="00B01ADB">
        <w:rPr>
          <w:rFonts w:ascii="Times New Roman" w:hAnsi="Times New Roman" w:cs="Times New Roman"/>
          <w:color w:val="E30479"/>
          <w:sz w:val="22"/>
          <w:lang w:val="fr-FR"/>
        </w:rPr>
        <w:t>résolution</w:t>
      </w:r>
      <w:r w:rsidRPr="00B01ADB">
        <w:rPr>
          <w:rFonts w:ascii="Times New Roman" w:hAnsi="Times New Roman" w:cs="Times New Roman"/>
          <w:color w:val="E30479"/>
          <w:sz w:val="22"/>
          <w:lang w:val="fr-FR"/>
        </w:rPr>
        <w:t xml:space="preserve"> du contrat en cas de vente de l’immeuble loué  </w:t>
      </w:r>
      <w:r w:rsidRPr="00B01ADB">
        <w:rPr>
          <w:rFonts w:ascii="Times New Roman" w:hAnsi="Times New Roman" w:cs="Times New Roman"/>
          <w:color w:val="E30479"/>
          <w:sz w:val="22"/>
          <w:lang w:val="fr-FR"/>
        </w:rPr>
        <w:tab/>
      </w:r>
    </w:p>
    <w:p w14:paraId="041EF33E" w14:textId="77777777" w:rsidR="00193F6F" w:rsidRPr="00B01ADB" w:rsidRDefault="00193F6F" w:rsidP="00193F6F">
      <w:pPr>
        <w:spacing w:line="276" w:lineRule="auto"/>
        <w:rPr>
          <w:rFonts w:ascii="Times New Roman" w:hAnsi="Times New Roman" w:cs="Times New Roman"/>
          <w:sz w:val="22"/>
          <w:lang w:val="fr-FR"/>
        </w:rPr>
      </w:pPr>
    </w:p>
    <w:p w14:paraId="32664453" w14:textId="77777777" w:rsidR="00193F6F" w:rsidRPr="00B01ADB" w:rsidRDefault="00193F6F" w:rsidP="00193F6F">
      <w:pPr>
        <w:spacing w:line="276" w:lineRule="auto"/>
        <w:rPr>
          <w:rFonts w:ascii="Times New Roman" w:hAnsi="Times New Roman" w:cs="Times New Roman"/>
          <w:sz w:val="22"/>
          <w:lang w:val="fr-FR"/>
        </w:rPr>
      </w:pPr>
    </w:p>
    <w:p w14:paraId="185803D7" w14:textId="77777777" w:rsidR="00193F6F" w:rsidRPr="00B01ADB" w:rsidRDefault="00193F6F" w:rsidP="00D6648F">
      <w:pPr>
        <w:pStyle w:val="Paragraphedeliste"/>
        <w:numPr>
          <w:ilvl w:val="0"/>
          <w:numId w:val="9"/>
        </w:numPr>
        <w:spacing w:line="276" w:lineRule="auto"/>
        <w:rPr>
          <w:rFonts w:ascii="Times New Roman" w:hAnsi="Times New Roman" w:cs="Times New Roman"/>
          <w:b/>
          <w:i/>
          <w:sz w:val="22"/>
          <w:u w:val="single"/>
          <w:lang w:val="fr-FR"/>
        </w:rPr>
      </w:pPr>
      <w:r w:rsidRPr="00B01ADB">
        <w:rPr>
          <w:rFonts w:ascii="Times New Roman" w:hAnsi="Times New Roman" w:cs="Times New Roman"/>
          <w:b/>
          <w:i/>
          <w:sz w:val="22"/>
          <w:u w:val="single"/>
          <w:lang w:val="fr-FR"/>
        </w:rPr>
        <w:t>Enregistrement</w:t>
      </w:r>
    </w:p>
    <w:p w14:paraId="039800DD" w14:textId="77777777" w:rsidR="00E82E8B" w:rsidRPr="00B01ADB" w:rsidRDefault="00E82E8B" w:rsidP="00193F6F">
      <w:pPr>
        <w:spacing w:line="276" w:lineRule="auto"/>
        <w:rPr>
          <w:rFonts w:ascii="Times New Roman" w:hAnsi="Times New Roman" w:cs="Times New Roman"/>
          <w:sz w:val="22"/>
          <w:lang w:val="fr-FR"/>
        </w:rPr>
      </w:pPr>
    </w:p>
    <w:p w14:paraId="7965C2C6"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 xml:space="preserve"> prend en charge les formalités de l’enregistrement et les frais éventuels qui y sont liés.</w:t>
      </w:r>
    </w:p>
    <w:p w14:paraId="4FEE1160"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 xml:space="preserve"> fait enregistrer le bail dans les 2 mois de sa signature, </w:t>
      </w:r>
      <w:r w:rsidR="00E82E8B" w:rsidRPr="00B01ADB">
        <w:rPr>
          <w:rFonts w:ascii="Times New Roman" w:hAnsi="Times New Roman" w:cs="Times New Roman"/>
          <w:sz w:val="22"/>
          <w:lang w:val="fr-FR"/>
        </w:rPr>
        <w:t>l’état des lieux d’entrée ainsi que les annexes signées</w:t>
      </w:r>
      <w:r w:rsidRPr="00B01ADB">
        <w:rPr>
          <w:rFonts w:ascii="Times New Roman" w:hAnsi="Times New Roman" w:cs="Times New Roman"/>
          <w:sz w:val="22"/>
          <w:lang w:val="fr-FR"/>
        </w:rPr>
        <w:t xml:space="preserve">.  Il remet une copie des documents enregistrés au </w:t>
      </w:r>
      <w:r w:rsidR="00315210">
        <w:rPr>
          <w:rFonts w:ascii="Times New Roman" w:hAnsi="Times New Roman" w:cs="Times New Roman"/>
          <w:sz w:val="22"/>
          <w:lang w:val="fr-FR"/>
        </w:rPr>
        <w:t>preneur</w:t>
      </w:r>
      <w:r w:rsidRPr="00B01ADB">
        <w:rPr>
          <w:rFonts w:ascii="Times New Roman" w:hAnsi="Times New Roman" w:cs="Times New Roman"/>
          <w:sz w:val="22"/>
          <w:lang w:val="fr-FR"/>
        </w:rPr>
        <w:t>.</w:t>
      </w:r>
    </w:p>
    <w:p w14:paraId="7B1D7BF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Dans le cas d’un bail de 9 ans, qui n’est pas enregistré dans les 2 mois de sa signature, le </w:t>
      </w:r>
      <w:r w:rsidR="00315210">
        <w:rPr>
          <w:rFonts w:ascii="Times New Roman" w:hAnsi="Times New Roman" w:cs="Times New Roman"/>
          <w:sz w:val="22"/>
          <w:lang w:val="fr-FR"/>
        </w:rPr>
        <w:t>preneur</w:t>
      </w:r>
      <w:r w:rsidR="00CC3F12" w:rsidRPr="00B01ADB">
        <w:rPr>
          <w:rFonts w:ascii="Times New Roman" w:hAnsi="Times New Roman" w:cs="Times New Roman"/>
          <w:sz w:val="22"/>
          <w:lang w:val="fr-FR"/>
        </w:rPr>
        <w:t xml:space="preserve"> </w:t>
      </w:r>
      <w:r w:rsidRPr="00B01ADB">
        <w:rPr>
          <w:rFonts w:ascii="Times New Roman" w:hAnsi="Times New Roman" w:cs="Times New Roman"/>
          <w:sz w:val="22"/>
          <w:lang w:val="fr-FR"/>
        </w:rPr>
        <w:t xml:space="preserve">peut quitter les lieux loués, sans préavis et sans indemnité. </w:t>
      </w:r>
      <w:r w:rsidRPr="00B01ADB">
        <w:rPr>
          <w:rFonts w:ascii="Times New Roman" w:hAnsi="Times New Roman" w:cs="Times New Roman"/>
          <w:sz w:val="22"/>
          <w:lang w:val="fr-FR"/>
        </w:rPr>
        <w:br/>
      </w:r>
      <w:r w:rsidRPr="00B01ADB">
        <w:rPr>
          <w:rFonts w:ascii="Times New Roman" w:hAnsi="Times New Roman" w:cs="Times New Roman"/>
          <w:sz w:val="22"/>
          <w:lang w:val="fr-FR"/>
        </w:rPr>
        <w:lastRenderedPageBreak/>
        <w:t xml:space="preserve">Il informera toutefois le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 par lettre recommandée, de la date de son départ au moins un mois à l’avance.</w:t>
      </w:r>
    </w:p>
    <w:p w14:paraId="352AC399" w14:textId="77777777" w:rsidR="00C91A4D" w:rsidRPr="00B01ADB" w:rsidRDefault="00C91A4D" w:rsidP="00C91A4D">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Contactez </w:t>
      </w:r>
      <w:hyperlink r:id="rId23"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w:t>
      </w:r>
      <w:r w:rsidR="00876175" w:rsidRPr="00B01ADB">
        <w:rPr>
          <w:rFonts w:ascii="Times New Roman" w:hAnsi="Times New Roman" w:cs="Times New Roman"/>
          <w:color w:val="E30479"/>
          <w:sz w:val="22"/>
          <w:lang w:val="fr-FR"/>
        </w:rPr>
        <w:t>connaître l’adresse du bureau</w:t>
      </w:r>
      <w:r w:rsidRPr="00B01ADB">
        <w:rPr>
          <w:rFonts w:ascii="Times New Roman" w:hAnsi="Times New Roman" w:cs="Times New Roman"/>
          <w:color w:val="E30479"/>
          <w:sz w:val="22"/>
          <w:lang w:val="fr-FR"/>
        </w:rPr>
        <w:t xml:space="preserve"> d’enregistrement compétent  </w:t>
      </w:r>
      <w:r w:rsidRPr="00B01ADB">
        <w:rPr>
          <w:rFonts w:ascii="Times New Roman" w:hAnsi="Times New Roman" w:cs="Times New Roman"/>
          <w:color w:val="E30479"/>
          <w:sz w:val="22"/>
          <w:lang w:val="fr-FR"/>
        </w:rPr>
        <w:tab/>
      </w:r>
    </w:p>
    <w:p w14:paraId="4AAB9D00" w14:textId="77777777" w:rsidR="00E82E8B" w:rsidRPr="00B01ADB" w:rsidRDefault="00E82E8B" w:rsidP="00D6648F">
      <w:pPr>
        <w:pStyle w:val="Paragraphedeliste"/>
        <w:numPr>
          <w:ilvl w:val="0"/>
          <w:numId w:val="9"/>
        </w:numPr>
        <w:spacing w:line="276" w:lineRule="auto"/>
        <w:rPr>
          <w:rFonts w:ascii="Times New Roman" w:hAnsi="Times New Roman" w:cs="Times New Roman"/>
          <w:b/>
          <w:i/>
          <w:sz w:val="22"/>
          <w:u w:val="single"/>
          <w:lang w:val="fr-FR"/>
        </w:rPr>
      </w:pPr>
      <w:r w:rsidRPr="00B01ADB">
        <w:rPr>
          <w:rFonts w:ascii="Times New Roman" w:hAnsi="Times New Roman" w:cs="Times New Roman"/>
          <w:b/>
          <w:i/>
          <w:sz w:val="22"/>
          <w:u w:val="single"/>
          <w:lang w:val="fr-FR"/>
        </w:rPr>
        <w:t>Environnement</w:t>
      </w:r>
    </w:p>
    <w:p w14:paraId="34B2DF8B" w14:textId="77777777" w:rsidR="00E82E8B" w:rsidRPr="00B01ADB" w:rsidRDefault="00E82E8B" w:rsidP="00E82E8B">
      <w:pPr>
        <w:spacing w:line="276" w:lineRule="auto"/>
        <w:rPr>
          <w:rFonts w:ascii="Times New Roman" w:hAnsi="Times New Roman" w:cs="Times New Roman"/>
          <w:sz w:val="22"/>
          <w:lang w:val="fr-FR"/>
        </w:rPr>
      </w:pPr>
    </w:p>
    <w:p w14:paraId="4D36A978" w14:textId="77777777" w:rsidR="00E82E8B" w:rsidRPr="00B01ADB" w:rsidRDefault="00E82E8B" w:rsidP="00E82E8B">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Les parties déclarent qu’il n’y a pas de dépôt de déchets sur le bien donné en location.</w:t>
      </w:r>
    </w:p>
    <w:p w14:paraId="45102F7E" w14:textId="77777777" w:rsidR="00E82E8B" w:rsidRPr="00B01ADB" w:rsidRDefault="00E82E8B" w:rsidP="00E82E8B">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supportera toute obligation qui serait imposée au bailleur du fait de la présence de déchets dans les lieux loués.</w:t>
      </w:r>
    </w:p>
    <w:p w14:paraId="18FAD8E1" w14:textId="77777777" w:rsidR="00E82E8B" w:rsidRPr="00B01ADB" w:rsidRDefault="00E82E8B" w:rsidP="00E82E8B">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bailleur déclare qu’il n’a exercé ni laissé exercer dans le bien loué aucune activité de nature à générer une pollution antérieure à la signature de la présente convention et qu’il n’a personnellement connaissance d’aucune pollution. En cas de découverte d’une pollution,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ne pourra en être tenu responsable s’il est démontré qu’elle est antérieure à la conclusion de la présente convention. La charge de la preuve de cette antériorité incombe au </w:t>
      </w:r>
      <w:r w:rsidR="00315210">
        <w:rPr>
          <w:rFonts w:ascii="Times New Roman" w:hAnsi="Times New Roman" w:cs="Times New Roman"/>
          <w:sz w:val="22"/>
          <w:lang w:val="fr-FR"/>
        </w:rPr>
        <w:t>preneur</w:t>
      </w:r>
      <w:r w:rsidRPr="00B01ADB">
        <w:rPr>
          <w:rFonts w:ascii="Times New Roman" w:hAnsi="Times New Roman" w:cs="Times New Roman"/>
          <w:sz w:val="22"/>
          <w:lang w:val="fr-FR"/>
        </w:rPr>
        <w:t>.</w:t>
      </w:r>
    </w:p>
    <w:p w14:paraId="6A5EFCFD" w14:textId="77777777" w:rsidR="00C83CFB" w:rsidRPr="00B01ADB" w:rsidRDefault="00C83CFB" w:rsidP="00E82E8B">
      <w:pPr>
        <w:spacing w:line="276" w:lineRule="auto"/>
        <w:rPr>
          <w:rFonts w:ascii="Times New Roman" w:hAnsi="Times New Roman" w:cs="Times New Roman"/>
          <w:sz w:val="22"/>
          <w:lang w:val="fr-FR"/>
        </w:rPr>
      </w:pPr>
    </w:p>
    <w:p w14:paraId="591C5A2A" w14:textId="77777777" w:rsidR="00E82E8B" w:rsidRPr="00B01ADB" w:rsidRDefault="00E82E8B" w:rsidP="00E82E8B">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bailleur déclare que le bien loué dispose / ne dispose pas </w:t>
      </w:r>
      <w:r w:rsidRPr="00B01ADB">
        <w:rPr>
          <w:rFonts w:ascii="Times New Roman" w:hAnsi="Times New Roman" w:cs="Times New Roman"/>
          <w:i/>
          <w:color w:val="E30479"/>
          <w:sz w:val="22"/>
          <w:lang w:val="fr-FR"/>
        </w:rPr>
        <w:t>(biffer la mention inutile)</w:t>
      </w:r>
      <w:r w:rsidRPr="00B01ADB">
        <w:rPr>
          <w:rFonts w:ascii="Times New Roman" w:hAnsi="Times New Roman" w:cs="Times New Roman"/>
          <w:color w:val="E30479"/>
          <w:sz w:val="22"/>
          <w:lang w:val="fr-FR"/>
        </w:rPr>
        <w:t xml:space="preserve"> </w:t>
      </w:r>
      <w:r w:rsidRPr="00B01ADB">
        <w:rPr>
          <w:rFonts w:ascii="Times New Roman" w:hAnsi="Times New Roman" w:cs="Times New Roman"/>
          <w:sz w:val="22"/>
          <w:lang w:val="fr-FR"/>
        </w:rPr>
        <w:t>d’un réservoir à hydrocarbure d’une contenance supérieure ou égale à 3000 litres</w:t>
      </w:r>
      <w:r w:rsidR="008B3D53" w:rsidRPr="00B01ADB">
        <w:rPr>
          <w:rFonts w:ascii="Times New Roman" w:hAnsi="Times New Roman" w:cs="Times New Roman"/>
          <w:sz w:val="22"/>
          <w:lang w:val="fr-FR"/>
        </w:rPr>
        <w:t xml:space="preserve"> (selon arrêté du gouvernement wallon du 17 juillet 2003). Dans l’affirmative, le bailleur déclare que ce réservoir est conforme à la législation en vigueur. Il produira copie du certificat d’étanchéité à la demande du </w:t>
      </w:r>
      <w:r w:rsidR="00315210">
        <w:rPr>
          <w:rFonts w:ascii="Times New Roman" w:hAnsi="Times New Roman" w:cs="Times New Roman"/>
          <w:sz w:val="22"/>
          <w:lang w:val="fr-FR"/>
        </w:rPr>
        <w:t>preneur</w:t>
      </w:r>
      <w:r w:rsidR="008B3D53" w:rsidRPr="00B01ADB">
        <w:rPr>
          <w:rFonts w:ascii="Times New Roman" w:hAnsi="Times New Roman" w:cs="Times New Roman"/>
          <w:sz w:val="22"/>
          <w:lang w:val="fr-FR"/>
        </w:rPr>
        <w:t>.</w:t>
      </w:r>
    </w:p>
    <w:p w14:paraId="2FBBD872" w14:textId="77777777" w:rsidR="00C83CFB" w:rsidRPr="00B01ADB" w:rsidRDefault="00C83CFB" w:rsidP="00E82E8B">
      <w:pPr>
        <w:spacing w:line="276" w:lineRule="auto"/>
        <w:rPr>
          <w:rFonts w:ascii="Times New Roman" w:hAnsi="Times New Roman" w:cs="Times New Roman"/>
          <w:sz w:val="22"/>
          <w:lang w:val="fr-FR"/>
        </w:rPr>
      </w:pPr>
    </w:p>
    <w:p w14:paraId="546B696D" w14:textId="7D5ED13E" w:rsidR="008B3D53" w:rsidRPr="00B01ADB" w:rsidRDefault="00D6648F" w:rsidP="00E82E8B">
      <w:pPr>
        <w:spacing w:line="276" w:lineRule="auto"/>
        <w:rPr>
          <w:rFonts w:ascii="Times New Roman" w:hAnsi="Times New Roman" w:cs="Times New Roman"/>
          <w:sz w:val="22"/>
          <w:u w:val="single"/>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008B3D53" w:rsidRPr="00B01ADB">
        <w:rPr>
          <w:rFonts w:ascii="Times New Roman" w:hAnsi="Times New Roman" w:cs="Times New Roman"/>
          <w:sz w:val="22"/>
          <w:lang w:val="fr-FR"/>
        </w:rPr>
        <w:t xml:space="preserve"> déclare avoir reçu copie du certificat de performance énergétique du bâtiment</w:t>
      </w:r>
      <w:r w:rsidR="00B01ADB" w:rsidRPr="00B01ADB">
        <w:rPr>
          <w:rFonts w:ascii="Times New Roman" w:eastAsia="Times New Roman" w:hAnsi="Times New Roman" w:cs="Times New Roman"/>
          <w:sz w:val="22"/>
          <w:lang w:val="fr-FR"/>
        </w:rPr>
        <w:t xml:space="preserve"> et que le bien comporte des détecteurs </w:t>
      </w:r>
      <w:r w:rsidR="00F520B4">
        <w:rPr>
          <w:rFonts w:ascii="Times New Roman" w:eastAsia="Times New Roman" w:hAnsi="Times New Roman" w:cs="Times New Roman"/>
          <w:sz w:val="22"/>
          <w:lang w:val="fr-FR"/>
        </w:rPr>
        <w:t>d’incendie</w:t>
      </w:r>
      <w:r w:rsidR="008B3D53" w:rsidRPr="00B01ADB">
        <w:rPr>
          <w:rFonts w:ascii="Times New Roman" w:hAnsi="Times New Roman" w:cs="Times New Roman"/>
          <w:sz w:val="22"/>
          <w:lang w:val="fr-FR"/>
        </w:rPr>
        <w:t>.</w:t>
      </w:r>
    </w:p>
    <w:p w14:paraId="37B85689" w14:textId="77777777" w:rsidR="00E82E8B" w:rsidRPr="00B01ADB" w:rsidRDefault="00C91A4D" w:rsidP="00E82E8B">
      <w:pPr>
        <w:spacing w:line="276" w:lineRule="auto"/>
        <w:rPr>
          <w:rFonts w:ascii="Times New Roman" w:hAnsi="Times New Roman" w:cs="Times New Roman"/>
          <w:sz w:val="22"/>
          <w:lang w:val="fr-FR"/>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Contactez </w:t>
      </w:r>
      <w:hyperlink r:id="rId24"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w:t>
      </w:r>
      <w:r w:rsidR="00876175" w:rsidRPr="00B01ADB">
        <w:rPr>
          <w:rFonts w:ascii="Times New Roman" w:hAnsi="Times New Roman" w:cs="Times New Roman"/>
          <w:color w:val="E30479"/>
          <w:sz w:val="22"/>
          <w:lang w:val="fr-FR"/>
        </w:rPr>
        <w:t>recevoir des explications s</w:t>
      </w:r>
      <w:r w:rsidRPr="00B01ADB">
        <w:rPr>
          <w:rFonts w:ascii="Times New Roman" w:hAnsi="Times New Roman" w:cs="Times New Roman"/>
          <w:color w:val="E30479"/>
          <w:sz w:val="22"/>
          <w:lang w:val="fr-FR"/>
        </w:rPr>
        <w:t xml:space="preserve">ur la législation en matière d’environnement qui est particulièrement complexe  </w:t>
      </w:r>
    </w:p>
    <w:p w14:paraId="35DC9ABD" w14:textId="77777777" w:rsidR="00CC3F12" w:rsidRPr="00B01ADB" w:rsidRDefault="00CC3F12" w:rsidP="00E82E8B">
      <w:pPr>
        <w:spacing w:line="276" w:lineRule="auto"/>
        <w:rPr>
          <w:rFonts w:ascii="Times New Roman" w:hAnsi="Times New Roman" w:cs="Times New Roman"/>
          <w:sz w:val="22"/>
          <w:lang w:val="fr-FR"/>
        </w:rPr>
      </w:pPr>
    </w:p>
    <w:p w14:paraId="6B291DBF" w14:textId="77777777" w:rsidR="00D6648F" w:rsidRPr="00B01ADB" w:rsidRDefault="00D6648F" w:rsidP="00E82E8B">
      <w:pPr>
        <w:spacing w:line="276" w:lineRule="auto"/>
        <w:rPr>
          <w:rFonts w:ascii="Times New Roman" w:hAnsi="Times New Roman" w:cs="Times New Roman"/>
          <w:sz w:val="22"/>
          <w:lang w:val="fr-FR"/>
        </w:rPr>
      </w:pPr>
    </w:p>
    <w:p w14:paraId="23672778" w14:textId="77777777" w:rsidR="00E05DF7" w:rsidRPr="00B01ADB" w:rsidRDefault="00736FC2" w:rsidP="00D6648F">
      <w:pPr>
        <w:pStyle w:val="Paragraphedeliste"/>
        <w:numPr>
          <w:ilvl w:val="0"/>
          <w:numId w:val="9"/>
        </w:numPr>
        <w:spacing w:line="276" w:lineRule="auto"/>
        <w:rPr>
          <w:rFonts w:ascii="Times New Roman" w:hAnsi="Times New Roman" w:cs="Times New Roman"/>
          <w:b/>
          <w:i/>
          <w:sz w:val="22"/>
          <w:u w:val="single"/>
          <w:lang w:val="fr-FR"/>
        </w:rPr>
      </w:pPr>
      <w:r w:rsidRPr="00B01ADB">
        <w:rPr>
          <w:rFonts w:ascii="Times New Roman" w:hAnsi="Times New Roman" w:cs="Times New Roman"/>
          <w:b/>
          <w:i/>
          <w:sz w:val="22"/>
          <w:u w:val="single"/>
          <w:lang w:val="fr-FR"/>
        </w:rPr>
        <w:t>Élection de domicile</w:t>
      </w:r>
      <w:r w:rsidR="00E05DF7" w:rsidRPr="00B01ADB">
        <w:rPr>
          <w:rFonts w:ascii="Times New Roman" w:hAnsi="Times New Roman" w:cs="Times New Roman"/>
          <w:b/>
          <w:i/>
          <w:sz w:val="22"/>
          <w:u w:val="single"/>
          <w:lang w:val="fr-FR"/>
        </w:rPr>
        <w:t xml:space="preserve"> </w:t>
      </w:r>
    </w:p>
    <w:p w14:paraId="4761DC78" w14:textId="77777777" w:rsidR="00E05DF7" w:rsidRPr="00B01ADB" w:rsidRDefault="00E05DF7" w:rsidP="00D6648F">
      <w:pPr>
        <w:spacing w:line="276" w:lineRule="auto"/>
        <w:rPr>
          <w:rFonts w:ascii="Times New Roman" w:hAnsi="Times New Roman" w:cs="Times New Roman"/>
          <w:sz w:val="22"/>
          <w:lang w:val="fr-FR"/>
        </w:rPr>
      </w:pPr>
    </w:p>
    <w:p w14:paraId="1053B213" w14:textId="77777777" w:rsidR="00E05DF7" w:rsidRPr="00B01ADB" w:rsidRDefault="00E05DF7" w:rsidP="00D6648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Pour toutes les obligations découlant du présent bail,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fait, par les présentes, élection de domicile dans le bien loué, tant pour la durée de celui-ci que pour ses suites, et ce, même s’il reste effectivement domicilié ailleurs.</w:t>
      </w:r>
    </w:p>
    <w:p w14:paraId="75E34B81" w14:textId="77777777" w:rsidR="00E05DF7" w:rsidRPr="00B01ADB" w:rsidRDefault="00E05DF7" w:rsidP="00D6648F">
      <w:pPr>
        <w:spacing w:line="276" w:lineRule="auto"/>
        <w:rPr>
          <w:rFonts w:ascii="Times New Roman" w:hAnsi="Times New Roman" w:cs="Times New Roman"/>
          <w:sz w:val="22"/>
          <w:lang w:val="fr-FR"/>
        </w:rPr>
      </w:pPr>
    </w:p>
    <w:p w14:paraId="2BD49471" w14:textId="77777777" w:rsidR="00E05DF7" w:rsidRPr="00B01ADB" w:rsidRDefault="00E05DF7" w:rsidP="00D6648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Dans ce dernier cas, il communiquera au bailleur l’adresse de son domicile légal ainsi que tout changement.</w:t>
      </w:r>
    </w:p>
    <w:p w14:paraId="154F8134" w14:textId="77777777" w:rsidR="00E82E8B" w:rsidRPr="00B01ADB" w:rsidRDefault="007637D1" w:rsidP="00E82E8B">
      <w:pPr>
        <w:spacing w:line="276" w:lineRule="auto"/>
        <w:rPr>
          <w:rFonts w:ascii="Times New Roman" w:hAnsi="Times New Roman" w:cs="Times New Roman"/>
          <w:sz w:val="22"/>
        </w:rPr>
      </w:pPr>
      <w:r w:rsidRPr="00B01ADB">
        <w:rPr>
          <w:rFonts w:ascii="Segoe UI Symbol" w:hAnsi="Segoe UI Symbol" w:cs="Times New Roman"/>
          <w:color w:val="E30479"/>
          <w:sz w:val="22"/>
        </w:rPr>
        <w:t>☞</w:t>
      </w:r>
      <w:r w:rsidRPr="00B01ADB">
        <w:rPr>
          <w:rFonts w:ascii="Times New Roman" w:hAnsi="Times New Roman" w:cs="Times New Roman"/>
          <w:color w:val="E30479"/>
          <w:sz w:val="22"/>
          <w:lang w:val="fr-FR"/>
        </w:rPr>
        <w:t xml:space="preserve"> Contactez </w:t>
      </w:r>
      <w:hyperlink r:id="rId25"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connaître les conséquences d’une élection de domicile</w:t>
      </w:r>
    </w:p>
    <w:p w14:paraId="261C6CAD" w14:textId="77777777" w:rsidR="004D43D5" w:rsidRPr="00B01ADB" w:rsidRDefault="004D43D5" w:rsidP="00E82E8B">
      <w:pPr>
        <w:spacing w:line="276" w:lineRule="auto"/>
        <w:rPr>
          <w:rFonts w:ascii="Times New Roman" w:hAnsi="Times New Roman" w:cs="Times New Roman"/>
          <w:sz w:val="22"/>
        </w:rPr>
      </w:pPr>
    </w:p>
    <w:p w14:paraId="2B81F8F3" w14:textId="77777777" w:rsidR="00D6648F" w:rsidRPr="00B01ADB" w:rsidRDefault="00D6648F" w:rsidP="00E82E8B">
      <w:pPr>
        <w:spacing w:line="276" w:lineRule="auto"/>
        <w:rPr>
          <w:rFonts w:ascii="Times New Roman" w:hAnsi="Times New Roman" w:cs="Times New Roman"/>
          <w:sz w:val="22"/>
        </w:rPr>
      </w:pPr>
    </w:p>
    <w:p w14:paraId="34383C6C" w14:textId="77777777" w:rsidR="00193F6F" w:rsidRPr="00B01ADB" w:rsidRDefault="00E82E8B" w:rsidP="00D6648F">
      <w:pPr>
        <w:pStyle w:val="Paragraphedeliste"/>
        <w:numPr>
          <w:ilvl w:val="0"/>
          <w:numId w:val="9"/>
        </w:numPr>
        <w:spacing w:line="276" w:lineRule="auto"/>
        <w:rPr>
          <w:rFonts w:ascii="Times New Roman" w:hAnsi="Times New Roman" w:cs="Times New Roman"/>
          <w:b/>
          <w:i/>
          <w:sz w:val="22"/>
          <w:u w:val="single"/>
          <w:lang w:val="fr-FR"/>
        </w:rPr>
      </w:pPr>
      <w:r w:rsidRPr="00B01ADB">
        <w:rPr>
          <w:rFonts w:ascii="Times New Roman" w:hAnsi="Times New Roman" w:cs="Times New Roman"/>
          <w:b/>
          <w:i/>
          <w:sz w:val="22"/>
          <w:u w:val="single"/>
          <w:lang w:val="fr-FR"/>
        </w:rPr>
        <w:t xml:space="preserve">Décès du </w:t>
      </w:r>
      <w:r w:rsidR="00315210">
        <w:rPr>
          <w:rFonts w:ascii="Times New Roman" w:hAnsi="Times New Roman" w:cs="Times New Roman"/>
          <w:b/>
          <w:i/>
          <w:sz w:val="22"/>
          <w:u w:val="single"/>
          <w:lang w:val="fr-FR"/>
        </w:rPr>
        <w:t>preneur</w:t>
      </w:r>
      <w:r w:rsidRPr="00B01ADB">
        <w:rPr>
          <w:rFonts w:ascii="Times New Roman" w:hAnsi="Times New Roman" w:cs="Times New Roman"/>
          <w:b/>
          <w:i/>
          <w:sz w:val="22"/>
          <w:u w:val="single"/>
          <w:lang w:val="fr-FR"/>
        </w:rPr>
        <w:t xml:space="preserve"> - </w:t>
      </w:r>
    </w:p>
    <w:p w14:paraId="6C72D346" w14:textId="77777777" w:rsidR="00E82E8B" w:rsidRPr="00B01ADB" w:rsidRDefault="00E82E8B" w:rsidP="00193F6F">
      <w:pPr>
        <w:spacing w:line="276" w:lineRule="auto"/>
        <w:rPr>
          <w:rFonts w:ascii="Times New Roman" w:hAnsi="Times New Roman" w:cs="Times New Roman"/>
          <w:sz w:val="22"/>
          <w:lang w:val="fr-FR"/>
        </w:rPr>
      </w:pPr>
    </w:p>
    <w:p w14:paraId="0C200EA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Au décès du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le bail peut être résilié par ses héritiers ou ayants droit moyennant un préavis de ............... mois </w:t>
      </w:r>
      <w:r w:rsidRPr="00B01ADB">
        <w:rPr>
          <w:rFonts w:ascii="Times New Roman" w:hAnsi="Times New Roman" w:cs="Times New Roman"/>
          <w:i/>
          <w:sz w:val="22"/>
          <w:lang w:val="fr-FR"/>
        </w:rPr>
        <w:t>(maximum 3)</w:t>
      </w:r>
      <w:r w:rsidRPr="00B01ADB">
        <w:rPr>
          <w:rFonts w:ascii="Times New Roman" w:hAnsi="Times New Roman" w:cs="Times New Roman"/>
          <w:sz w:val="22"/>
          <w:lang w:val="fr-FR"/>
        </w:rPr>
        <w:t>.</w:t>
      </w:r>
    </w:p>
    <w:p w14:paraId="44DFF291" w14:textId="77777777" w:rsidR="00193F6F" w:rsidRDefault="00193F6F" w:rsidP="00193F6F">
      <w:pPr>
        <w:spacing w:line="276" w:lineRule="auto"/>
        <w:rPr>
          <w:rFonts w:ascii="Times New Roman" w:hAnsi="Times New Roman" w:cs="Times New Roman"/>
          <w:sz w:val="22"/>
          <w:lang w:val="fr-FR"/>
        </w:rPr>
      </w:pPr>
    </w:p>
    <w:p w14:paraId="5E6977D8" w14:textId="77777777" w:rsidR="00B01ADB" w:rsidRDefault="00B01ADB" w:rsidP="00193F6F">
      <w:pPr>
        <w:spacing w:line="276" w:lineRule="auto"/>
        <w:rPr>
          <w:rFonts w:ascii="Times New Roman" w:hAnsi="Times New Roman" w:cs="Times New Roman"/>
          <w:sz w:val="22"/>
          <w:lang w:val="fr-FR"/>
        </w:rPr>
      </w:pPr>
    </w:p>
    <w:p w14:paraId="0F278B23" w14:textId="77777777" w:rsidR="00442827" w:rsidRPr="00442827" w:rsidRDefault="00B01ADB" w:rsidP="00442827">
      <w:pPr>
        <w:spacing w:line="276" w:lineRule="auto"/>
        <w:ind w:left="360"/>
        <w:rPr>
          <w:rFonts w:ascii="Times New Roman" w:hAnsi="Times New Roman" w:cs="Times New Roman"/>
          <w:b/>
          <w:i/>
          <w:sz w:val="22"/>
          <w:u w:val="single"/>
          <w:lang w:val="fr-FR"/>
        </w:rPr>
      </w:pPr>
      <w:r w:rsidRPr="00442827">
        <w:rPr>
          <w:rFonts w:ascii="Times New Roman" w:hAnsi="Times New Roman" w:cs="Times New Roman"/>
          <w:b/>
          <w:i/>
          <w:sz w:val="22"/>
          <w:lang w:val="fr-FR"/>
        </w:rPr>
        <w:t>Article 21 :</w:t>
      </w:r>
      <w:r w:rsidRPr="00442827">
        <w:rPr>
          <w:rFonts w:ascii="Times New Roman" w:hAnsi="Times New Roman" w:cs="Times New Roman"/>
          <w:b/>
          <w:i/>
          <w:sz w:val="22"/>
          <w:u w:val="single"/>
          <w:lang w:val="fr-FR"/>
        </w:rPr>
        <w:t xml:space="preserve"> </w:t>
      </w:r>
      <w:r w:rsidR="00442827">
        <w:rPr>
          <w:rFonts w:ascii="Times New Roman" w:hAnsi="Times New Roman" w:cs="Times New Roman"/>
          <w:b/>
          <w:i/>
          <w:sz w:val="22"/>
          <w:u w:val="single"/>
          <w:lang w:val="fr-FR"/>
        </w:rPr>
        <w:t>solidarité</w:t>
      </w:r>
      <w:r w:rsidR="00315210">
        <w:rPr>
          <w:rFonts w:ascii="Times New Roman" w:hAnsi="Times New Roman" w:cs="Times New Roman"/>
          <w:b/>
          <w:i/>
          <w:sz w:val="22"/>
          <w:u w:val="single"/>
          <w:lang w:val="fr-FR"/>
        </w:rPr>
        <w:tab/>
      </w:r>
      <w:r w:rsidR="00442827" w:rsidRPr="00442827">
        <w:rPr>
          <w:rFonts w:ascii="Times New Roman" w:hAnsi="Times New Roman" w:cs="Times New Roman"/>
          <w:b/>
          <w:i/>
          <w:sz w:val="22"/>
          <w:u w:val="single"/>
          <w:lang w:val="fr-FR"/>
        </w:rPr>
        <w:t xml:space="preserve"> </w:t>
      </w:r>
    </w:p>
    <w:p w14:paraId="7B11863E" w14:textId="77777777" w:rsidR="00B01ADB" w:rsidRPr="00B01ADB" w:rsidRDefault="00B01ADB" w:rsidP="00B01ADB">
      <w:pPr>
        <w:spacing w:line="276" w:lineRule="auto"/>
        <w:ind w:firstLine="426"/>
        <w:rPr>
          <w:rFonts w:ascii="Times New Roman" w:hAnsi="Times New Roman" w:cs="Times New Roman"/>
          <w:b/>
          <w:i/>
          <w:sz w:val="22"/>
          <w:u w:val="single"/>
          <w:lang w:val="fr-FR"/>
        </w:rPr>
      </w:pPr>
    </w:p>
    <w:p w14:paraId="6A57F221" w14:textId="77777777" w:rsidR="00B01ADB" w:rsidRPr="00B01ADB" w:rsidRDefault="00B01ADB" w:rsidP="00B01ADB">
      <w:pPr>
        <w:spacing w:line="276" w:lineRule="auto"/>
        <w:rPr>
          <w:rFonts w:ascii="Times New Roman" w:hAnsi="Times New Roman" w:cs="Times New Roman"/>
          <w:sz w:val="22"/>
          <w:lang w:val="fr-FR"/>
        </w:rPr>
      </w:pPr>
    </w:p>
    <w:p w14:paraId="4AF0D4B3" w14:textId="7AAE672A" w:rsidR="00B01ADB" w:rsidRPr="00B01ADB" w:rsidRDefault="00514860" w:rsidP="00B01ADB">
      <w:pPr>
        <w:spacing w:line="276" w:lineRule="auto"/>
        <w:rPr>
          <w:rFonts w:ascii="Times New Roman" w:hAnsi="Times New Roman" w:cs="Times New Roman"/>
          <w:sz w:val="22"/>
          <w:lang w:val="fr-FR"/>
        </w:rPr>
      </w:pPr>
      <w:r>
        <w:rPr>
          <w:rFonts w:ascii="Times New Roman" w:hAnsi="Times New Roman" w:cs="Times New Roman"/>
          <w:sz w:val="22"/>
          <w:lang w:val="fr-FR"/>
        </w:rPr>
        <w:t>Si la maison est louée</w:t>
      </w:r>
      <w:r w:rsidR="00B01ADB" w:rsidRPr="00B01ADB">
        <w:rPr>
          <w:rFonts w:ascii="Times New Roman" w:hAnsi="Times New Roman" w:cs="Times New Roman"/>
          <w:sz w:val="22"/>
          <w:lang w:val="fr-FR"/>
        </w:rPr>
        <w:t xml:space="preserve"> </w:t>
      </w:r>
      <w:r>
        <w:rPr>
          <w:rFonts w:ascii="Times New Roman" w:hAnsi="Times New Roman" w:cs="Times New Roman"/>
          <w:sz w:val="22"/>
          <w:lang w:val="fr-FR"/>
        </w:rPr>
        <w:t>par</w:t>
      </w:r>
      <w:r w:rsidR="00B01ADB" w:rsidRPr="00B01ADB">
        <w:rPr>
          <w:rFonts w:ascii="Times New Roman" w:hAnsi="Times New Roman" w:cs="Times New Roman"/>
          <w:sz w:val="22"/>
          <w:lang w:val="fr-FR"/>
        </w:rPr>
        <w:t xml:space="preserve"> plusieurs</w:t>
      </w:r>
      <w:r>
        <w:rPr>
          <w:rFonts w:ascii="Times New Roman" w:hAnsi="Times New Roman" w:cs="Times New Roman"/>
          <w:sz w:val="22"/>
          <w:lang w:val="fr-FR"/>
        </w:rPr>
        <w:t xml:space="preserve"> preneurs</w:t>
      </w:r>
      <w:r w:rsidR="00B01ADB" w:rsidRPr="00B01ADB">
        <w:rPr>
          <w:rFonts w:ascii="Times New Roman" w:hAnsi="Times New Roman" w:cs="Times New Roman"/>
          <w:sz w:val="22"/>
          <w:lang w:val="fr-FR"/>
        </w:rPr>
        <w:t>, ils seront tenus solidairement de toutes les obligations issues du présent contrat.</w:t>
      </w:r>
    </w:p>
    <w:p w14:paraId="141CA269" w14:textId="77777777" w:rsidR="004D43D5" w:rsidRPr="00B01ADB" w:rsidRDefault="004D43D5" w:rsidP="00193F6F">
      <w:pPr>
        <w:spacing w:line="276" w:lineRule="auto"/>
        <w:rPr>
          <w:rFonts w:ascii="Times New Roman" w:hAnsi="Times New Roman" w:cs="Times New Roman"/>
          <w:sz w:val="22"/>
          <w:lang w:val="fr-FR"/>
        </w:rPr>
      </w:pPr>
    </w:p>
    <w:p w14:paraId="298F3F48" w14:textId="77777777" w:rsidR="00193F6F" w:rsidRPr="00B01ADB" w:rsidRDefault="00193F6F" w:rsidP="00193F6F">
      <w:pPr>
        <w:spacing w:line="276" w:lineRule="auto"/>
        <w:rPr>
          <w:rFonts w:ascii="Times New Roman" w:hAnsi="Times New Roman" w:cs="Times New Roman"/>
          <w:sz w:val="22"/>
          <w:lang w:val="fr-FR"/>
        </w:rPr>
      </w:pPr>
    </w:p>
    <w:p w14:paraId="564C82B3" w14:textId="77777777" w:rsidR="005A584E" w:rsidRDefault="005A584E" w:rsidP="005A584E">
      <w:pPr>
        <w:pStyle w:val="Paragraphedeliste"/>
        <w:spacing w:line="276" w:lineRule="auto"/>
        <w:rPr>
          <w:rFonts w:ascii="Times New Roman" w:hAnsi="Times New Roman" w:cs="Times New Roman"/>
          <w:b/>
          <w:i/>
          <w:sz w:val="22"/>
          <w:u w:val="single"/>
          <w:lang w:val="fr-FR"/>
        </w:rPr>
      </w:pPr>
    </w:p>
    <w:p w14:paraId="777B7C47" w14:textId="77777777" w:rsidR="00193F6F" w:rsidRPr="00B01ADB" w:rsidRDefault="00193F6F" w:rsidP="00442827">
      <w:pPr>
        <w:pStyle w:val="Paragraphedeliste"/>
        <w:numPr>
          <w:ilvl w:val="0"/>
          <w:numId w:val="21"/>
        </w:numPr>
        <w:spacing w:line="276" w:lineRule="auto"/>
        <w:rPr>
          <w:rFonts w:ascii="Times New Roman" w:hAnsi="Times New Roman" w:cs="Times New Roman"/>
          <w:b/>
          <w:i/>
          <w:sz w:val="22"/>
          <w:u w:val="single"/>
          <w:lang w:val="fr-FR"/>
        </w:rPr>
      </w:pPr>
      <w:r w:rsidRPr="00B01ADB">
        <w:rPr>
          <w:rFonts w:ascii="Times New Roman" w:hAnsi="Times New Roman" w:cs="Times New Roman"/>
          <w:b/>
          <w:i/>
          <w:sz w:val="22"/>
          <w:u w:val="single"/>
          <w:lang w:val="fr-FR"/>
        </w:rPr>
        <w:t>A</w:t>
      </w:r>
      <w:r w:rsidR="008B3D53" w:rsidRPr="00B01ADB">
        <w:rPr>
          <w:rFonts w:ascii="Times New Roman" w:hAnsi="Times New Roman" w:cs="Times New Roman"/>
          <w:b/>
          <w:i/>
          <w:sz w:val="22"/>
          <w:u w:val="single"/>
          <w:lang w:val="fr-FR"/>
        </w:rPr>
        <w:t>nnexes légales obligatoires</w:t>
      </w:r>
    </w:p>
    <w:p w14:paraId="575BA8CD" w14:textId="77777777" w:rsidR="008B3D53" w:rsidRPr="00B01ADB" w:rsidRDefault="008B3D53" w:rsidP="00193F6F">
      <w:pPr>
        <w:spacing w:line="276" w:lineRule="auto"/>
        <w:rPr>
          <w:rFonts w:ascii="Times New Roman" w:hAnsi="Times New Roman" w:cs="Times New Roman"/>
          <w:sz w:val="22"/>
          <w:lang w:val="fr-FR"/>
        </w:rPr>
      </w:pPr>
    </w:p>
    <w:p w14:paraId="7267A7CC" w14:textId="77777777" w:rsidR="008B3D53"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déclare avoir reçu</w:t>
      </w:r>
      <w:r w:rsidR="008B3D53" w:rsidRPr="00B01ADB">
        <w:rPr>
          <w:rFonts w:ascii="Times New Roman" w:hAnsi="Times New Roman" w:cs="Times New Roman"/>
          <w:sz w:val="22"/>
          <w:lang w:val="fr-FR"/>
        </w:rPr>
        <w:t xml:space="preserve"> les annexes légales à</w:t>
      </w:r>
      <w:r w:rsidRPr="00B01ADB">
        <w:rPr>
          <w:rFonts w:ascii="Times New Roman" w:hAnsi="Times New Roman" w:cs="Times New Roman"/>
          <w:sz w:val="22"/>
          <w:lang w:val="fr-FR"/>
        </w:rPr>
        <w:t xml:space="preserve"> </w:t>
      </w:r>
      <w:r w:rsidR="008B3D53" w:rsidRPr="00B01ADB">
        <w:rPr>
          <w:rFonts w:ascii="Times New Roman" w:hAnsi="Times New Roman" w:cs="Times New Roman"/>
          <w:sz w:val="22"/>
          <w:lang w:val="fr-FR"/>
        </w:rPr>
        <w:t xml:space="preserve">joindre obligatoirement au bail. Celles-ci sont signées par le </w:t>
      </w:r>
      <w:r w:rsidR="00315210">
        <w:rPr>
          <w:rFonts w:ascii="Times New Roman" w:hAnsi="Times New Roman" w:cs="Times New Roman"/>
          <w:sz w:val="22"/>
          <w:lang w:val="fr-FR"/>
        </w:rPr>
        <w:t>preneur</w:t>
      </w:r>
      <w:r w:rsidR="008B3D53" w:rsidRPr="00B01ADB">
        <w:rPr>
          <w:rFonts w:ascii="Times New Roman" w:hAnsi="Times New Roman" w:cs="Times New Roman"/>
          <w:sz w:val="22"/>
          <w:lang w:val="fr-FR"/>
        </w:rPr>
        <w:t xml:space="preserve"> et le bailleur et seront enregistrées avec le contrat de bail et l’état des lieux.</w:t>
      </w:r>
    </w:p>
    <w:p w14:paraId="0D9D2976" w14:textId="77777777" w:rsidR="00B303FB" w:rsidRPr="00B01ADB" w:rsidRDefault="00B303FB" w:rsidP="00193F6F">
      <w:pPr>
        <w:spacing w:line="276" w:lineRule="auto"/>
        <w:rPr>
          <w:rFonts w:ascii="Times New Roman" w:hAnsi="Times New Roman" w:cs="Times New Roman"/>
          <w:sz w:val="22"/>
          <w:lang w:val="fr-FR"/>
        </w:rPr>
      </w:pPr>
    </w:p>
    <w:p w14:paraId="614C3A27" w14:textId="77777777" w:rsidR="004D43D5" w:rsidRPr="00B01ADB" w:rsidRDefault="004D43D5" w:rsidP="00193F6F">
      <w:pPr>
        <w:spacing w:line="276" w:lineRule="auto"/>
        <w:rPr>
          <w:rFonts w:ascii="Times New Roman" w:hAnsi="Times New Roman" w:cs="Times New Roman"/>
          <w:sz w:val="22"/>
          <w:lang w:val="fr-FR"/>
        </w:rPr>
      </w:pPr>
    </w:p>
    <w:p w14:paraId="445FE367" w14:textId="77777777" w:rsidR="00D6648F" w:rsidRPr="00B01ADB" w:rsidRDefault="00D6648F" w:rsidP="00193F6F">
      <w:pPr>
        <w:spacing w:line="276" w:lineRule="auto"/>
        <w:rPr>
          <w:rFonts w:ascii="Times New Roman" w:hAnsi="Times New Roman" w:cs="Times New Roman"/>
          <w:sz w:val="22"/>
          <w:lang w:val="fr-FR"/>
        </w:rPr>
      </w:pPr>
    </w:p>
    <w:p w14:paraId="2DA3BC36" w14:textId="77777777" w:rsidR="00193F6F" w:rsidRPr="00B01ADB" w:rsidRDefault="00193F6F" w:rsidP="00442827">
      <w:pPr>
        <w:pStyle w:val="Paragraphedeliste"/>
        <w:numPr>
          <w:ilvl w:val="0"/>
          <w:numId w:val="21"/>
        </w:numPr>
        <w:spacing w:line="276" w:lineRule="auto"/>
        <w:rPr>
          <w:rFonts w:ascii="Times New Roman" w:hAnsi="Times New Roman" w:cs="Times New Roman"/>
          <w:b/>
          <w:i/>
          <w:sz w:val="22"/>
          <w:u w:val="single"/>
          <w:lang w:val="fr-FR"/>
        </w:rPr>
      </w:pPr>
      <w:r w:rsidRPr="00B01ADB">
        <w:rPr>
          <w:rFonts w:ascii="Times New Roman" w:hAnsi="Times New Roman" w:cs="Times New Roman"/>
          <w:b/>
          <w:i/>
          <w:sz w:val="22"/>
          <w:u w:val="single"/>
          <w:lang w:val="fr-FR"/>
        </w:rPr>
        <w:t>C</w:t>
      </w:r>
      <w:r w:rsidR="008B3D53" w:rsidRPr="00B01ADB">
        <w:rPr>
          <w:rFonts w:ascii="Times New Roman" w:hAnsi="Times New Roman" w:cs="Times New Roman"/>
          <w:b/>
          <w:i/>
          <w:sz w:val="22"/>
          <w:u w:val="single"/>
          <w:lang w:val="fr-FR"/>
        </w:rPr>
        <w:t>onditions particulières</w:t>
      </w:r>
    </w:p>
    <w:p w14:paraId="7D783CA1"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b/>
      </w:r>
    </w:p>
    <w:p w14:paraId="05A0D05F" w14:textId="77777777" w:rsidR="00FB117C" w:rsidRDefault="002F2BEE" w:rsidP="002F2BEE">
      <w:pPr>
        <w:spacing w:line="276" w:lineRule="auto"/>
        <w:rPr>
          <w:rFonts w:ascii="Times New Roman" w:hAnsi="Times New Roman" w:cs="Times New Roman"/>
          <w:color w:val="E30479"/>
          <w:sz w:val="22"/>
          <w:lang w:val="fr-FR"/>
        </w:rPr>
      </w:pPr>
      <w:r w:rsidRPr="00B01ADB">
        <w:rPr>
          <w:rFonts w:ascii="Segoe UI Symbol" w:hAnsi="Segoe UI Symbol" w:cs="Times New Roman"/>
          <w:color w:val="E30479"/>
          <w:sz w:val="22"/>
        </w:rPr>
        <w:t>☞</w:t>
      </w:r>
      <w:r w:rsidR="007637D1" w:rsidRPr="00B01ADB">
        <w:rPr>
          <w:rFonts w:ascii="Times New Roman" w:hAnsi="Times New Roman" w:cs="Times New Roman"/>
          <w:color w:val="E30479"/>
          <w:sz w:val="22"/>
          <w:lang w:val="fr-FR"/>
        </w:rPr>
        <w:t xml:space="preserve"> Contac</w:t>
      </w:r>
      <w:r w:rsidRPr="00B01ADB">
        <w:rPr>
          <w:rFonts w:ascii="Times New Roman" w:hAnsi="Times New Roman" w:cs="Times New Roman"/>
          <w:color w:val="E30479"/>
          <w:sz w:val="22"/>
          <w:lang w:val="fr-FR"/>
        </w:rPr>
        <w:t xml:space="preserve">tez </w:t>
      </w:r>
      <w:hyperlink r:id="rId26" w:history="1">
        <w:r w:rsidRPr="00B01ADB">
          <w:rPr>
            <w:rStyle w:val="Lienhypertexte"/>
            <w:rFonts w:ascii="Times New Roman" w:hAnsi="Times New Roman" w:cs="Times New Roman"/>
            <w:color w:val="E30479"/>
            <w:sz w:val="22"/>
            <w:lang w:val="fr-FR"/>
          </w:rPr>
          <w:t>un avocat</w:t>
        </w:r>
      </w:hyperlink>
      <w:r w:rsidRPr="00B01ADB">
        <w:rPr>
          <w:rFonts w:ascii="Times New Roman" w:hAnsi="Times New Roman" w:cs="Times New Roman"/>
          <w:color w:val="E30479"/>
          <w:sz w:val="22"/>
          <w:lang w:val="fr-FR"/>
        </w:rPr>
        <w:t xml:space="preserve"> pour rédiger ces clauses de façon précise et en conformité avec la loi. Par exemple, l’interdiction ou l’autorisation d’un animal de compagnie dans les lieux, </w:t>
      </w:r>
      <w:r w:rsidR="008936A6" w:rsidRPr="00B01ADB">
        <w:rPr>
          <w:rFonts w:ascii="Times New Roman" w:hAnsi="Times New Roman" w:cs="Times New Roman"/>
          <w:color w:val="E30479"/>
          <w:sz w:val="22"/>
          <w:lang w:val="fr-FR"/>
        </w:rPr>
        <w:t xml:space="preserve">la solidarité, </w:t>
      </w:r>
      <w:r w:rsidRPr="00B01ADB">
        <w:rPr>
          <w:rFonts w:ascii="Times New Roman" w:hAnsi="Times New Roman" w:cs="Times New Roman"/>
          <w:color w:val="E30479"/>
          <w:sz w:val="22"/>
          <w:lang w:val="fr-FR"/>
        </w:rPr>
        <w:t>…</w:t>
      </w:r>
    </w:p>
    <w:p w14:paraId="479C6657" w14:textId="77777777" w:rsidR="00FB117C" w:rsidRDefault="00FB117C" w:rsidP="002F2BEE">
      <w:pPr>
        <w:spacing w:line="276" w:lineRule="auto"/>
        <w:rPr>
          <w:rFonts w:ascii="Times New Roman" w:hAnsi="Times New Roman" w:cs="Times New Roman"/>
          <w:color w:val="E30479"/>
          <w:sz w:val="22"/>
          <w:lang w:val="fr-FR"/>
        </w:rPr>
      </w:pPr>
    </w:p>
    <w:p w14:paraId="560F0214" w14:textId="0B614CE9" w:rsidR="00FB117C" w:rsidRPr="00FB117C" w:rsidRDefault="00FB117C" w:rsidP="00FB117C">
      <w:pPr>
        <w:rPr>
          <w:rFonts w:ascii="Times New Roman" w:hAnsi="Times New Roman" w:cs="Times New Roman"/>
          <w:sz w:val="22"/>
        </w:rPr>
      </w:pPr>
      <w:r w:rsidRPr="00FB117C">
        <w:rPr>
          <w:rFonts w:ascii="Segoe UI Symbol" w:hAnsi="Segoe UI Symbol" w:cs="Segoe UI Symbol"/>
          <w:color w:val="E30479"/>
          <w:sz w:val="22"/>
        </w:rPr>
        <w:t>☞</w:t>
      </w:r>
      <w:r w:rsidRPr="00FB117C">
        <w:rPr>
          <w:rFonts w:ascii="Times New Roman" w:hAnsi="Times New Roman" w:cs="Times New Roman"/>
          <w:color w:val="E30479"/>
          <w:sz w:val="22"/>
          <w:lang w:val="fr-FR"/>
        </w:rPr>
        <w:t xml:space="preserve"> Une action judiciaire comporte des avantages et des inconvénients. Pour pallier certains de ces inconvénients, vous pouvez insérer une clause de médiation ou d’arbitrage, dont vous trouverez un </w:t>
      </w:r>
      <w:hyperlink r:id="rId27" w:tgtFrame="_blank" w:history="1">
        <w:r w:rsidRPr="00FB117C">
          <w:rPr>
            <w:rFonts w:ascii="Times New Roman" w:hAnsi="Times New Roman" w:cs="Times New Roman"/>
            <w:color w:val="E30479"/>
            <w:sz w:val="22"/>
            <w:u w:val="single"/>
            <w:lang w:val="fr-FR"/>
          </w:rPr>
          <w:t>modèle</w:t>
        </w:r>
      </w:hyperlink>
      <w:r w:rsidRPr="00FB117C">
        <w:rPr>
          <w:rFonts w:ascii="Times New Roman" w:hAnsi="Times New Roman" w:cs="Times New Roman"/>
          <w:color w:val="E30479"/>
          <w:sz w:val="22"/>
          <w:lang w:val="fr-FR"/>
        </w:rPr>
        <w:t xml:space="preserve"> sur notre site.</w:t>
      </w:r>
    </w:p>
    <w:p w14:paraId="08BAE49A" w14:textId="05667B7F" w:rsidR="002F2BEE" w:rsidRPr="00B01ADB" w:rsidRDefault="002F2BEE" w:rsidP="002F2BEE">
      <w:pPr>
        <w:spacing w:line="276" w:lineRule="auto"/>
        <w:rPr>
          <w:rFonts w:ascii="Times New Roman" w:hAnsi="Times New Roman" w:cs="Times New Roman"/>
          <w:color w:val="E30479"/>
          <w:sz w:val="22"/>
          <w:lang w:val="fr-FR"/>
        </w:rPr>
      </w:pPr>
      <w:r w:rsidRPr="00B01ADB">
        <w:rPr>
          <w:rFonts w:ascii="Times New Roman" w:hAnsi="Times New Roman" w:cs="Times New Roman"/>
          <w:color w:val="E30479"/>
          <w:sz w:val="22"/>
          <w:lang w:val="fr-FR"/>
        </w:rPr>
        <w:tab/>
      </w:r>
    </w:p>
    <w:p w14:paraId="04E0A20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b/>
      </w:r>
    </w:p>
    <w:p w14:paraId="38B4448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b/>
      </w:r>
    </w:p>
    <w:p w14:paraId="76B5B70C" w14:textId="1A847D9B"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Fait à ……………………..…….., le </w:t>
      </w:r>
      <w:r w:rsidR="00DE2D5C">
        <w:rPr>
          <w:rFonts w:ascii="Times New Roman" w:hAnsi="Times New Roman" w:cs="Times New Roman"/>
          <w:sz w:val="22"/>
          <w:lang w:val="fr-FR"/>
        </w:rPr>
        <w:fldChar w:fldCharType="begin"/>
      </w:r>
      <w:r w:rsidR="00DE2D5C">
        <w:rPr>
          <w:rFonts w:ascii="Times New Roman" w:hAnsi="Times New Roman" w:cs="Times New Roman"/>
          <w:sz w:val="22"/>
          <w:lang w:val="fr-FR"/>
        </w:rPr>
        <w:instrText xml:space="preserve"> TIME \@ "d MMMM yyyy" </w:instrText>
      </w:r>
      <w:r w:rsidR="00DE2D5C">
        <w:rPr>
          <w:rFonts w:ascii="Times New Roman" w:hAnsi="Times New Roman" w:cs="Times New Roman"/>
          <w:sz w:val="22"/>
          <w:lang w:val="fr-FR"/>
        </w:rPr>
        <w:fldChar w:fldCharType="separate"/>
      </w:r>
      <w:r w:rsidR="008131BB">
        <w:rPr>
          <w:rFonts w:ascii="Times New Roman" w:hAnsi="Times New Roman" w:cs="Times New Roman"/>
          <w:noProof/>
          <w:sz w:val="22"/>
          <w:lang w:val="fr-FR"/>
        </w:rPr>
        <w:t>13 septembre 2018</w:t>
      </w:r>
      <w:r w:rsidR="00DE2D5C">
        <w:rPr>
          <w:rFonts w:ascii="Times New Roman" w:hAnsi="Times New Roman" w:cs="Times New Roman"/>
          <w:sz w:val="22"/>
          <w:lang w:val="fr-FR"/>
        </w:rPr>
        <w:fldChar w:fldCharType="end"/>
      </w:r>
      <w:r w:rsidR="00DE2D5C">
        <w:rPr>
          <w:rFonts w:ascii="Times New Roman" w:hAnsi="Times New Roman" w:cs="Times New Roman"/>
          <w:sz w:val="22"/>
          <w:lang w:val="fr-FR"/>
        </w:rPr>
        <w:t>,</w:t>
      </w:r>
      <w:r w:rsidRPr="00B01ADB">
        <w:rPr>
          <w:rFonts w:ascii="Times New Roman" w:hAnsi="Times New Roman" w:cs="Times New Roman"/>
          <w:sz w:val="22"/>
          <w:lang w:val="fr-FR"/>
        </w:rPr>
        <w:t xml:space="preserve"> en quatre exemplaires. </w:t>
      </w:r>
    </w:p>
    <w:p w14:paraId="343C368E" w14:textId="77777777" w:rsidR="00193F6F" w:rsidRPr="00B01ADB" w:rsidRDefault="00193F6F" w:rsidP="00193F6F">
      <w:pPr>
        <w:spacing w:line="276" w:lineRule="auto"/>
        <w:rPr>
          <w:rFonts w:ascii="Times New Roman" w:hAnsi="Times New Roman" w:cs="Times New Roman"/>
          <w:sz w:val="22"/>
          <w:lang w:val="fr-FR"/>
        </w:rPr>
      </w:pPr>
    </w:p>
    <w:p w14:paraId="0505AE58"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1 ex</w:t>
      </w:r>
      <w:r w:rsidR="004D43D5" w:rsidRPr="00B01ADB">
        <w:rPr>
          <w:rFonts w:ascii="Times New Roman" w:hAnsi="Times New Roman" w:cs="Times New Roman"/>
          <w:sz w:val="22"/>
          <w:lang w:val="fr-FR"/>
        </w:rPr>
        <w:t xml:space="preserve">emplaire est remis au </w:t>
      </w:r>
      <w:r w:rsidR="00315210">
        <w:rPr>
          <w:rFonts w:ascii="Times New Roman" w:hAnsi="Times New Roman" w:cs="Times New Roman"/>
          <w:sz w:val="22"/>
          <w:lang w:val="fr-FR"/>
        </w:rPr>
        <w:t>preneur</w:t>
      </w:r>
      <w:r w:rsidR="004D43D5" w:rsidRPr="00B01ADB">
        <w:rPr>
          <w:rFonts w:ascii="Times New Roman" w:hAnsi="Times New Roman" w:cs="Times New Roman"/>
          <w:sz w:val="22"/>
          <w:lang w:val="fr-FR"/>
        </w:rPr>
        <w:t xml:space="preserve">, </w:t>
      </w:r>
      <w:r w:rsidRPr="00B01ADB">
        <w:rPr>
          <w:rFonts w:ascii="Times New Roman" w:hAnsi="Times New Roman" w:cs="Times New Roman"/>
          <w:sz w:val="22"/>
          <w:lang w:val="fr-FR"/>
        </w:rPr>
        <w:t xml:space="preserve">3 exemplaires sont remis au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 xml:space="preserve"> pour enregistre</w:t>
      </w:r>
      <w:r w:rsidR="008B3D53" w:rsidRPr="00B01ADB">
        <w:rPr>
          <w:rFonts w:ascii="Times New Roman" w:hAnsi="Times New Roman" w:cs="Times New Roman"/>
          <w:sz w:val="22"/>
          <w:lang w:val="fr-FR"/>
        </w:rPr>
        <w:t>ment</w:t>
      </w:r>
      <w:r w:rsidRPr="00B01ADB">
        <w:rPr>
          <w:rFonts w:ascii="Times New Roman" w:hAnsi="Times New Roman" w:cs="Times New Roman"/>
          <w:sz w:val="22"/>
          <w:lang w:val="fr-FR"/>
        </w:rPr>
        <w:t xml:space="preserve"> au bureau de l’enregistrement.</w:t>
      </w:r>
    </w:p>
    <w:p w14:paraId="45FE27C1" w14:textId="77777777" w:rsidR="00193F6F" w:rsidRPr="00B01ADB" w:rsidRDefault="00193F6F" w:rsidP="00193F6F">
      <w:pPr>
        <w:spacing w:line="276" w:lineRule="auto"/>
        <w:rPr>
          <w:rFonts w:ascii="Times New Roman" w:hAnsi="Times New Roman" w:cs="Times New Roman"/>
          <w:sz w:val="22"/>
          <w:lang w:val="fr-FR"/>
        </w:rPr>
      </w:pPr>
    </w:p>
    <w:p w14:paraId="42480363"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4040A6" w:rsidRPr="00B01ADB">
        <w:rPr>
          <w:rFonts w:ascii="Times New Roman" w:hAnsi="Times New Roman" w:cs="Times New Roman"/>
          <w:sz w:val="22"/>
          <w:lang w:val="fr-FR"/>
        </w:rPr>
        <w:t>bailleur</w:t>
      </w:r>
      <w:r w:rsidRPr="00B01ADB">
        <w:rPr>
          <w:rFonts w:ascii="Times New Roman" w:hAnsi="Times New Roman" w:cs="Times New Roman"/>
          <w:sz w:val="22"/>
          <w:lang w:val="fr-FR"/>
        </w:rPr>
        <w:t xml:space="preserve"> remettra un exemplaire enregistré au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w:t>
      </w:r>
    </w:p>
    <w:p w14:paraId="5FB6B27F" w14:textId="77777777" w:rsidR="00193F6F" w:rsidRPr="00B01ADB" w:rsidRDefault="00193F6F" w:rsidP="00193F6F">
      <w:pPr>
        <w:spacing w:line="276" w:lineRule="auto"/>
        <w:rPr>
          <w:rFonts w:ascii="Times New Roman" w:hAnsi="Times New Roman" w:cs="Times New Roman"/>
          <w:sz w:val="22"/>
          <w:lang w:val="fr-FR"/>
        </w:rPr>
      </w:pPr>
    </w:p>
    <w:p w14:paraId="7EEAA18D" w14:textId="77777777" w:rsidR="008B3D53" w:rsidRPr="00B01ADB" w:rsidRDefault="008B3D53" w:rsidP="00193F6F">
      <w:pPr>
        <w:spacing w:line="276" w:lineRule="auto"/>
        <w:rPr>
          <w:rFonts w:ascii="Times New Roman" w:hAnsi="Times New Roman" w:cs="Times New Roman"/>
          <w:sz w:val="22"/>
          <w:lang w:val="fr-FR"/>
        </w:rPr>
      </w:pPr>
    </w:p>
    <w:p w14:paraId="0A44A240" w14:textId="77777777" w:rsidR="00E05DF7" w:rsidRPr="00B01ADB" w:rsidRDefault="00E05DF7" w:rsidP="00193F6F">
      <w:pPr>
        <w:spacing w:line="276" w:lineRule="auto"/>
        <w:rPr>
          <w:rFonts w:ascii="Times New Roman" w:hAnsi="Times New Roman" w:cs="Times New Roman"/>
          <w:sz w:val="22"/>
          <w:lang w:val="fr-FR"/>
        </w:rPr>
      </w:pPr>
    </w:p>
    <w:p w14:paraId="061126D4" w14:textId="77777777" w:rsidR="008B3D53" w:rsidRPr="00B01ADB" w:rsidRDefault="008B3D53" w:rsidP="00193F6F">
      <w:pPr>
        <w:spacing w:line="276" w:lineRule="auto"/>
        <w:rPr>
          <w:rFonts w:ascii="Times New Roman" w:hAnsi="Times New Roman" w:cs="Times New Roman"/>
          <w:sz w:val="22"/>
          <w:lang w:val="fr-FR"/>
        </w:rPr>
      </w:pPr>
    </w:p>
    <w:p w14:paraId="5B0B419F" w14:textId="77777777" w:rsidR="008B3D53" w:rsidRPr="00B01ADB" w:rsidRDefault="008B3D53" w:rsidP="00193F6F">
      <w:pPr>
        <w:spacing w:line="276" w:lineRule="auto"/>
        <w:rPr>
          <w:rFonts w:ascii="Times New Roman" w:hAnsi="Times New Roman" w:cs="Times New Roman"/>
          <w:sz w:val="22"/>
          <w:lang w:val="fr-FR"/>
        </w:rPr>
      </w:pPr>
    </w:p>
    <w:p w14:paraId="59E149DA"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 xml:space="preserve">Le(s) </w:t>
      </w:r>
      <w:r w:rsidR="00315210">
        <w:rPr>
          <w:rFonts w:ascii="Times New Roman" w:hAnsi="Times New Roman" w:cs="Times New Roman"/>
          <w:b/>
          <w:sz w:val="22"/>
          <w:lang w:val="fr-FR"/>
        </w:rPr>
        <w:t>preneur</w:t>
      </w:r>
      <w:r w:rsidRPr="00B01ADB">
        <w:rPr>
          <w:rFonts w:ascii="Times New Roman" w:hAnsi="Times New Roman" w:cs="Times New Roman"/>
          <w:b/>
          <w:sz w:val="22"/>
          <w:lang w:val="fr-FR"/>
        </w:rPr>
        <w:t xml:space="preserve">(s)                                        Le(s) </w:t>
      </w:r>
      <w:r w:rsidR="004040A6" w:rsidRPr="00B01ADB">
        <w:rPr>
          <w:rFonts w:ascii="Times New Roman" w:hAnsi="Times New Roman" w:cs="Times New Roman"/>
          <w:b/>
          <w:sz w:val="22"/>
          <w:lang w:val="fr-FR"/>
        </w:rPr>
        <w:t>bailleur</w:t>
      </w:r>
      <w:r w:rsidRPr="00B01ADB">
        <w:rPr>
          <w:rFonts w:ascii="Times New Roman" w:hAnsi="Times New Roman" w:cs="Times New Roman"/>
          <w:b/>
          <w:sz w:val="22"/>
          <w:lang w:val="fr-FR"/>
        </w:rPr>
        <w:t>(s)</w:t>
      </w:r>
    </w:p>
    <w:p w14:paraId="32DB08E9" w14:textId="77777777" w:rsidR="00193F6F" w:rsidRPr="00B01ADB" w:rsidRDefault="00193F6F" w:rsidP="00193F6F">
      <w:pPr>
        <w:spacing w:line="276" w:lineRule="auto"/>
        <w:rPr>
          <w:rFonts w:ascii="Times New Roman" w:hAnsi="Times New Roman" w:cs="Times New Roman"/>
          <w:b/>
          <w:sz w:val="22"/>
          <w:lang w:val="fr-FR"/>
        </w:rPr>
      </w:pPr>
    </w:p>
    <w:p w14:paraId="17F1AEE2" w14:textId="77777777" w:rsidR="00193F6F" w:rsidRPr="00B01ADB" w:rsidRDefault="00193F6F" w:rsidP="00193F6F">
      <w:pPr>
        <w:spacing w:line="276" w:lineRule="auto"/>
        <w:rPr>
          <w:rFonts w:ascii="Times New Roman" w:hAnsi="Times New Roman" w:cs="Times New Roman"/>
          <w:b/>
          <w:sz w:val="22"/>
          <w:lang w:val="fr-FR"/>
        </w:rPr>
      </w:pPr>
    </w:p>
    <w:p w14:paraId="2DCEDE95" w14:textId="77777777" w:rsidR="00193F6F" w:rsidRPr="00B01ADB" w:rsidRDefault="00193F6F" w:rsidP="00193F6F">
      <w:pPr>
        <w:spacing w:line="276" w:lineRule="auto"/>
        <w:rPr>
          <w:rFonts w:ascii="Times New Roman" w:hAnsi="Times New Roman" w:cs="Times New Roman"/>
          <w:b/>
          <w:sz w:val="22"/>
          <w:lang w:val="fr-FR"/>
        </w:rPr>
      </w:pPr>
    </w:p>
    <w:p w14:paraId="79BD63FF" w14:textId="0689419E" w:rsidR="009B1FA5" w:rsidRPr="009B1FA5" w:rsidRDefault="009B1FA5" w:rsidP="009B1FA5">
      <w:pPr>
        <w:pStyle w:val="Paragraphedeliste"/>
        <w:numPr>
          <w:ilvl w:val="0"/>
          <w:numId w:val="14"/>
        </w:numPr>
        <w:rPr>
          <w:rFonts w:ascii="Times New Roman" w:hAnsi="Times New Roman" w:cs="Times New Roman"/>
          <w:b/>
          <w:sz w:val="22"/>
          <w:lang w:val="fr-FR"/>
        </w:rPr>
      </w:pPr>
      <w:r w:rsidRPr="009B1FA5">
        <w:rPr>
          <w:rFonts w:ascii="Times New Roman" w:hAnsi="Times New Roman" w:cs="Times New Roman"/>
          <w:b/>
          <w:sz w:val="22"/>
          <w:lang w:val="fr-FR"/>
        </w:rPr>
        <w:t>ETAT DES LIEUX LOCATIF D'ENTRÉE</w:t>
      </w:r>
    </w:p>
    <w:p w14:paraId="743DC2BB" w14:textId="77777777" w:rsidR="00193F6F" w:rsidRPr="00B01ADB" w:rsidRDefault="009B2207" w:rsidP="008B3D53">
      <w:pPr>
        <w:numPr>
          <w:ilvl w:val="0"/>
          <w:numId w:val="14"/>
        </w:numPr>
        <w:spacing w:line="276" w:lineRule="auto"/>
        <w:rPr>
          <w:rFonts w:ascii="Times New Roman" w:hAnsi="Times New Roman" w:cs="Times New Roman"/>
          <w:sz w:val="22"/>
          <w:lang w:val="fr-FR"/>
        </w:rPr>
      </w:pPr>
      <w:r>
        <w:fldChar w:fldCharType="begin"/>
      </w:r>
      <w:r>
        <w:instrText xml:space="preserve"> REF _Ref411244723 \h  \* MERGEFORMAT </w:instrText>
      </w:r>
      <w:r>
        <w:fldChar w:fldCharType="separate"/>
      </w:r>
      <w:r w:rsidR="008B3D53" w:rsidRPr="00B01ADB">
        <w:rPr>
          <w:rStyle w:val="lev"/>
          <w:rFonts w:ascii="Times New Roman" w:hAnsi="Times New Roman" w:cs="Times New Roman"/>
          <w:sz w:val="22"/>
        </w:rPr>
        <w:t>ANNEXE LEGALE OBLIGATOIRE AU BAIL</w:t>
      </w:r>
      <w:r>
        <w:fldChar w:fldCharType="end"/>
      </w:r>
    </w:p>
    <w:p w14:paraId="00648084" w14:textId="77777777" w:rsidR="00854F7C" w:rsidRPr="00B01ADB" w:rsidRDefault="009B2207" w:rsidP="008B3D53">
      <w:pPr>
        <w:numPr>
          <w:ilvl w:val="0"/>
          <w:numId w:val="14"/>
        </w:numPr>
        <w:spacing w:line="276" w:lineRule="auto"/>
        <w:rPr>
          <w:rFonts w:ascii="Times New Roman" w:hAnsi="Times New Roman" w:cs="Times New Roman"/>
          <w:sz w:val="22"/>
          <w:lang w:val="fr-FR"/>
        </w:rPr>
      </w:pPr>
      <w:r>
        <w:fldChar w:fldCharType="begin"/>
      </w:r>
      <w:r>
        <w:instrText xml:space="preserve"> REF _Ref411245042 \h  \* MERGEFORMAT </w:instrText>
      </w:r>
      <w:r>
        <w:fldChar w:fldCharType="separate"/>
      </w:r>
      <w:r w:rsidR="00854F7C" w:rsidRPr="00B01ADB">
        <w:rPr>
          <w:rStyle w:val="lev"/>
          <w:rFonts w:ascii="Times New Roman" w:hAnsi="Times New Roman" w:cs="Times New Roman"/>
          <w:sz w:val="22"/>
        </w:rPr>
        <w:t>EXIGENCES ELEMENTAIRES DE SECURITE, DE SALUBRITE ET D’HABITABILITE</w:t>
      </w:r>
      <w:r>
        <w:fldChar w:fldCharType="end"/>
      </w:r>
    </w:p>
    <w:p w14:paraId="2AA2EFBE" w14:textId="77777777" w:rsidR="00193F6F" w:rsidRPr="00B01ADB" w:rsidRDefault="00193F6F" w:rsidP="00193F6F">
      <w:pPr>
        <w:spacing w:line="276" w:lineRule="auto"/>
        <w:rPr>
          <w:rFonts w:ascii="Times New Roman" w:hAnsi="Times New Roman" w:cs="Times New Roman"/>
          <w:sz w:val="22"/>
          <w:lang w:val="fr-FR"/>
        </w:rPr>
      </w:pPr>
    </w:p>
    <w:p w14:paraId="47D410CF" w14:textId="77777777" w:rsidR="00854F7C" w:rsidRPr="00B01ADB" w:rsidRDefault="00854F7C">
      <w:pPr>
        <w:spacing w:after="200" w:line="276" w:lineRule="auto"/>
        <w:jc w:val="left"/>
        <w:rPr>
          <w:rFonts w:ascii="Times New Roman" w:hAnsi="Times New Roman" w:cs="Times New Roman"/>
          <w:b/>
          <w:sz w:val="22"/>
          <w:lang w:val="fr-FR"/>
        </w:rPr>
      </w:pPr>
      <w:r w:rsidRPr="00B01ADB">
        <w:rPr>
          <w:rFonts w:ascii="Times New Roman" w:hAnsi="Times New Roman" w:cs="Times New Roman"/>
          <w:b/>
          <w:sz w:val="22"/>
          <w:lang w:val="fr-FR"/>
        </w:rPr>
        <w:br w:type="page"/>
      </w:r>
    </w:p>
    <w:p w14:paraId="2576C3E4" w14:textId="77777777" w:rsidR="009B1FA5" w:rsidRPr="009B1FA5" w:rsidRDefault="009B1FA5" w:rsidP="009B1FA5">
      <w:pPr>
        <w:spacing w:line="276" w:lineRule="auto"/>
        <w:jc w:val="center"/>
        <w:rPr>
          <w:rFonts w:ascii="Times New Roman" w:hAnsi="Times New Roman" w:cs="Times New Roman"/>
          <w:b/>
          <w:sz w:val="22"/>
          <w:lang w:val="fr-FR"/>
        </w:rPr>
      </w:pPr>
      <w:r w:rsidRPr="009B1FA5">
        <w:rPr>
          <w:rFonts w:ascii="Times New Roman" w:hAnsi="Times New Roman" w:cs="Times New Roman"/>
          <w:b/>
          <w:bCs/>
          <w:sz w:val="22"/>
          <w:lang w:val="fr-FR"/>
        </w:rPr>
        <w:lastRenderedPageBreak/>
        <w:t>ETAT DES LIEUX (ARRIVEE)</w:t>
      </w:r>
    </w:p>
    <w:p w14:paraId="5845D586" w14:textId="77777777" w:rsidR="009B1FA5" w:rsidRPr="009B1FA5" w:rsidRDefault="009B1FA5" w:rsidP="009B1FA5">
      <w:pPr>
        <w:spacing w:line="276" w:lineRule="auto"/>
        <w:rPr>
          <w:rFonts w:ascii="Times New Roman" w:hAnsi="Times New Roman" w:cs="Times New Roman"/>
          <w:b/>
          <w:bCs/>
          <w:sz w:val="22"/>
          <w:lang w:val="fr-FR"/>
        </w:rPr>
      </w:pPr>
    </w:p>
    <w:p w14:paraId="0A1D4B67"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 xml:space="preserve">Description du bien : </w:t>
      </w:r>
    </w:p>
    <w:p w14:paraId="20E25A1A" w14:textId="7CB4A4E2" w:rsidR="009B1FA5" w:rsidRPr="006754FC" w:rsidRDefault="009B1FA5" w:rsidP="009B1FA5">
      <w:pPr>
        <w:spacing w:line="276" w:lineRule="auto"/>
        <w:rPr>
          <w:rFonts w:ascii="Times New Roman" w:hAnsi="Times New Roman" w:cs="Times New Roman"/>
          <w:sz w:val="22"/>
          <w:lang w:val="fr-FR"/>
        </w:rPr>
      </w:pPr>
      <w:r w:rsidRPr="006754FC">
        <w:rPr>
          <w:rFonts w:ascii="Times New Roman" w:hAnsi="Times New Roman" w:cs="Times New Roman"/>
          <w:sz w:val="22"/>
          <w:lang w:val="fr-FR"/>
        </w:rPr>
        <w:t>............................................................................................................................................................................................................................................................................................................................................................................................................................................................................................................................................................................................................................................................................................................................................................... (</w:t>
      </w:r>
      <w:r w:rsidR="005C7350">
        <w:rPr>
          <w:rFonts w:ascii="Times New Roman" w:hAnsi="Times New Roman" w:cs="Times New Roman"/>
          <w:sz w:val="22"/>
          <w:lang w:val="fr-FR"/>
        </w:rPr>
        <w:t>en ce compris,</w:t>
      </w:r>
      <w:r w:rsidRPr="006754FC">
        <w:rPr>
          <w:rFonts w:ascii="Times New Roman" w:hAnsi="Times New Roman" w:cs="Times New Roman"/>
          <w:sz w:val="22"/>
          <w:lang w:val="fr-FR"/>
        </w:rPr>
        <w:t xml:space="preserve">adresse) </w:t>
      </w:r>
    </w:p>
    <w:p w14:paraId="26A76D51" w14:textId="77777777" w:rsidR="009B1FA5" w:rsidRPr="009B1FA5" w:rsidRDefault="009B1FA5" w:rsidP="009B1FA5">
      <w:pPr>
        <w:spacing w:line="276" w:lineRule="auto"/>
        <w:rPr>
          <w:rFonts w:ascii="Times New Roman" w:hAnsi="Times New Roman" w:cs="Times New Roman"/>
          <w:b/>
          <w:sz w:val="22"/>
          <w:lang w:val="fr-FR"/>
        </w:rPr>
      </w:pPr>
    </w:p>
    <w:p w14:paraId="0019760D"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 xml:space="preserve">Entre les soussignés, </w:t>
      </w:r>
    </w:p>
    <w:p w14:paraId="6BD277FC"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 xml:space="preserve">1. Les bailleurs, Monsieur et Madame  </w:t>
      </w:r>
    </w:p>
    <w:p w14:paraId="0451DF49" w14:textId="77777777" w:rsidR="009B1FA5" w:rsidRPr="006754FC" w:rsidRDefault="009B1FA5" w:rsidP="009B1FA5">
      <w:pPr>
        <w:spacing w:line="276" w:lineRule="auto"/>
        <w:rPr>
          <w:rFonts w:ascii="Times New Roman" w:hAnsi="Times New Roman" w:cs="Times New Roman"/>
          <w:sz w:val="22"/>
          <w:lang w:val="fr-FR"/>
        </w:rPr>
      </w:pPr>
      <w:r w:rsidRPr="006754FC">
        <w:rPr>
          <w:rFonts w:ascii="Times New Roman" w:hAnsi="Times New Roman" w:cs="Times New Roman"/>
          <w:sz w:val="22"/>
          <w:lang w:val="fr-FR"/>
        </w:rPr>
        <w:t>(nom) ……………………………………………………………………………………………………………...</w:t>
      </w:r>
    </w:p>
    <w:p w14:paraId="53EFA173"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et</w:t>
      </w:r>
      <w:r w:rsidRPr="009B1FA5">
        <w:rPr>
          <w:rFonts w:ascii="Times New Roman" w:hAnsi="Times New Roman" w:cs="Times New Roman"/>
          <w:b/>
          <w:sz w:val="22"/>
          <w:lang w:val="fr-FR"/>
        </w:rPr>
        <w:br/>
        <w:t xml:space="preserve">2. Les preneurs, Monsieur et Madame  </w:t>
      </w:r>
    </w:p>
    <w:p w14:paraId="2B119FE1" w14:textId="77777777" w:rsidR="009B1FA5" w:rsidRPr="006754FC" w:rsidRDefault="009B1FA5" w:rsidP="009B1FA5">
      <w:pPr>
        <w:spacing w:line="276" w:lineRule="auto"/>
        <w:rPr>
          <w:rFonts w:ascii="Times New Roman" w:hAnsi="Times New Roman" w:cs="Times New Roman"/>
          <w:sz w:val="22"/>
          <w:lang w:val="fr-FR"/>
        </w:rPr>
      </w:pPr>
      <w:r w:rsidRPr="006754FC">
        <w:rPr>
          <w:rFonts w:ascii="Times New Roman" w:hAnsi="Times New Roman" w:cs="Times New Roman"/>
          <w:sz w:val="22"/>
          <w:lang w:val="fr-FR"/>
        </w:rPr>
        <w:t>(nom) ......................................................................................................................................................,</w:t>
      </w:r>
    </w:p>
    <w:p w14:paraId="5E2F522E" w14:textId="77777777" w:rsidR="009B1FA5" w:rsidRPr="009B1FA5" w:rsidRDefault="009B1FA5" w:rsidP="009B1FA5">
      <w:pPr>
        <w:spacing w:line="276" w:lineRule="auto"/>
        <w:rPr>
          <w:rFonts w:ascii="Times New Roman" w:hAnsi="Times New Roman" w:cs="Times New Roman"/>
          <w:b/>
          <w:sz w:val="22"/>
          <w:lang w:val="fr-FR"/>
        </w:rPr>
      </w:pPr>
    </w:p>
    <w:p w14:paraId="58708793" w14:textId="77777777" w:rsidR="009B1FA5" w:rsidRPr="006754FC" w:rsidRDefault="009B1FA5" w:rsidP="009B1FA5">
      <w:pPr>
        <w:spacing w:line="276" w:lineRule="auto"/>
        <w:rPr>
          <w:rFonts w:ascii="Times New Roman" w:hAnsi="Times New Roman" w:cs="Times New Roman"/>
          <w:sz w:val="22"/>
          <w:lang w:val="fr-FR"/>
        </w:rPr>
      </w:pPr>
      <w:r w:rsidRPr="006754FC">
        <w:rPr>
          <w:rFonts w:ascii="Times New Roman" w:hAnsi="Times New Roman" w:cs="Times New Roman"/>
          <w:sz w:val="22"/>
          <w:lang w:val="fr-FR"/>
        </w:rPr>
        <w:t>éventuellement assistés par Monsieur /  Madame (nom et adresse) ................................................... ............................................................................................................................................................................................................................................... en sa qualité d'expert commun pour compte commun.</w:t>
      </w:r>
    </w:p>
    <w:p w14:paraId="700DFC93" w14:textId="77777777" w:rsidR="009B1FA5" w:rsidRPr="009B1FA5" w:rsidRDefault="009B1FA5" w:rsidP="009B1FA5">
      <w:pPr>
        <w:spacing w:line="276" w:lineRule="auto"/>
        <w:rPr>
          <w:rFonts w:ascii="Times New Roman" w:hAnsi="Times New Roman" w:cs="Times New Roman"/>
          <w:b/>
          <w:sz w:val="22"/>
          <w:lang w:val="fr-FR"/>
        </w:rPr>
      </w:pPr>
    </w:p>
    <w:p w14:paraId="639F7C00" w14:textId="77777777" w:rsidR="009B1FA5" w:rsidRPr="009B1FA5" w:rsidRDefault="009B1FA5" w:rsidP="009B1FA5">
      <w:pPr>
        <w:spacing w:line="276" w:lineRule="auto"/>
        <w:rPr>
          <w:rFonts w:ascii="Times New Roman" w:hAnsi="Times New Roman" w:cs="Times New Roman"/>
          <w:b/>
          <w:bCs/>
          <w:sz w:val="22"/>
          <w:lang w:val="fr-FR"/>
        </w:rPr>
      </w:pPr>
      <w:r w:rsidRPr="009B1FA5">
        <w:rPr>
          <w:rFonts w:ascii="Times New Roman" w:hAnsi="Times New Roman" w:cs="Times New Roman"/>
          <w:b/>
          <w:bCs/>
          <w:sz w:val="22"/>
          <w:lang w:val="fr-FR"/>
        </w:rPr>
        <w:t>il est convenu ce qui suit :</w:t>
      </w:r>
    </w:p>
    <w:p w14:paraId="7864FBB7" w14:textId="77777777" w:rsidR="009B1FA5" w:rsidRPr="006754FC" w:rsidRDefault="009B1FA5" w:rsidP="009B1FA5">
      <w:pPr>
        <w:spacing w:line="276" w:lineRule="auto"/>
        <w:rPr>
          <w:rFonts w:ascii="Times New Roman" w:hAnsi="Times New Roman" w:cs="Times New Roman"/>
          <w:sz w:val="22"/>
          <w:lang w:val="fr-FR"/>
        </w:rPr>
      </w:pPr>
      <w:r w:rsidRPr="006754FC">
        <w:rPr>
          <w:rFonts w:ascii="Times New Roman" w:hAnsi="Times New Roman" w:cs="Times New Roman"/>
          <w:sz w:val="22"/>
          <w:lang w:val="fr-FR"/>
        </w:rPr>
        <w:t>Avant que le preneur occupe les lieux</w:t>
      </w:r>
      <w:r w:rsidRPr="006754FC">
        <w:rPr>
          <w:rFonts w:ascii="Times New Roman" w:hAnsi="Times New Roman" w:cs="Times New Roman"/>
          <w:sz w:val="22"/>
          <w:vertAlign w:val="superscript"/>
          <w:lang w:val="fr-FR"/>
        </w:rPr>
        <w:footnoteReference w:id="1"/>
      </w:r>
      <w:r w:rsidRPr="006754FC">
        <w:rPr>
          <w:rFonts w:ascii="Times New Roman" w:hAnsi="Times New Roman" w:cs="Times New Roman"/>
          <w:sz w:val="22"/>
          <w:lang w:val="fr-FR"/>
        </w:rPr>
        <w:t>, un état des lieux contradictoire du bien loué est rédigé, en présence des deux parties. Ce bien est loué en vertu d'un bail conclu à  ........................................................................ le .......................................................(date).</w:t>
      </w:r>
    </w:p>
    <w:p w14:paraId="55199503" w14:textId="77777777" w:rsidR="009B1FA5" w:rsidRPr="006754FC" w:rsidRDefault="009B1FA5" w:rsidP="009B1FA5">
      <w:pPr>
        <w:spacing w:line="276" w:lineRule="auto"/>
        <w:rPr>
          <w:rFonts w:ascii="Times New Roman" w:hAnsi="Times New Roman" w:cs="Times New Roman"/>
          <w:sz w:val="22"/>
          <w:lang w:val="fr-FR"/>
        </w:rPr>
      </w:pPr>
    </w:p>
    <w:p w14:paraId="517685E8" w14:textId="77777777" w:rsidR="009B1FA5" w:rsidRPr="006754FC" w:rsidRDefault="009B1FA5" w:rsidP="009B1FA5">
      <w:pPr>
        <w:spacing w:line="276" w:lineRule="auto"/>
        <w:rPr>
          <w:rFonts w:ascii="Times New Roman" w:hAnsi="Times New Roman" w:cs="Times New Roman"/>
          <w:sz w:val="22"/>
          <w:lang w:val="fr-FR"/>
        </w:rPr>
      </w:pPr>
      <w:r w:rsidRPr="006754FC">
        <w:rPr>
          <w:rFonts w:ascii="Times New Roman" w:hAnsi="Times New Roman" w:cs="Times New Roman"/>
          <w:sz w:val="22"/>
          <w:lang w:val="fr-FR"/>
        </w:rPr>
        <w:t>Après avoir visité le bien, les parties constatent ce qui suit</w:t>
      </w:r>
      <w:r w:rsidRPr="006754FC">
        <w:rPr>
          <w:rFonts w:ascii="Times New Roman" w:hAnsi="Times New Roman" w:cs="Times New Roman"/>
          <w:sz w:val="22"/>
          <w:vertAlign w:val="superscript"/>
          <w:lang w:val="fr-FR"/>
        </w:rPr>
        <w:footnoteReference w:id="2"/>
      </w:r>
      <w:r w:rsidRPr="006754FC">
        <w:rPr>
          <w:rFonts w:ascii="Times New Roman" w:hAnsi="Times New Roman" w:cs="Times New Roman"/>
          <w:sz w:val="22"/>
          <w:lang w:val="fr-FR"/>
        </w:rPr>
        <w:t>:</w:t>
      </w:r>
    </w:p>
    <w:p w14:paraId="4AFBEBC0" w14:textId="77777777" w:rsidR="009B1FA5" w:rsidRPr="009B1FA5" w:rsidRDefault="009B1FA5" w:rsidP="009B1FA5">
      <w:pPr>
        <w:spacing w:line="276" w:lineRule="auto"/>
        <w:rPr>
          <w:rFonts w:ascii="Times New Roman" w:hAnsi="Times New Roman" w:cs="Times New Roman"/>
          <w:b/>
          <w:bCs/>
          <w:sz w:val="22"/>
          <w:lang w:val="fr-FR"/>
        </w:rPr>
      </w:pPr>
    </w:p>
    <w:p w14:paraId="3D8FEFC1" w14:textId="77777777" w:rsidR="009B1FA5" w:rsidRPr="009B1FA5" w:rsidRDefault="009B1FA5" w:rsidP="009B1FA5">
      <w:pPr>
        <w:spacing w:line="276" w:lineRule="auto"/>
        <w:rPr>
          <w:rFonts w:ascii="Times New Roman" w:hAnsi="Times New Roman" w:cs="Times New Roman"/>
          <w:b/>
          <w:bCs/>
          <w:sz w:val="22"/>
          <w:lang w:val="fr-FR"/>
        </w:rPr>
      </w:pPr>
    </w:p>
    <w:p w14:paraId="55ED9222"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bCs/>
          <w:sz w:val="22"/>
          <w:lang w:val="fr-FR"/>
        </w:rPr>
        <w:t xml:space="preserve">Entrée: </w:t>
      </w:r>
      <w:r w:rsidRPr="009B1FA5">
        <w:rPr>
          <w:rFonts w:ascii="Times New Roman" w:hAnsi="Times New Roman" w:cs="Times New Roman"/>
          <w:b/>
          <w:bCs/>
          <w:sz w:val="22"/>
          <w:lang w:val="fr-FR"/>
        </w:rPr>
        <w:br/>
      </w:r>
      <w:r w:rsidRPr="009B1FA5">
        <w:rPr>
          <w:rFonts w:ascii="Times New Roman" w:hAnsi="Times New Roman" w:cs="Times New Roman"/>
          <w:b/>
          <w:sz w:val="22"/>
          <w:u w:val="single"/>
          <w:lang w:val="fr-FR"/>
        </w:rPr>
        <w:t>1. Inventaire</w:t>
      </w:r>
    </w:p>
    <w:p w14:paraId="160C0616"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Sonnette - porte/clefs/serrure - électricité - murs - plafond - sol ...............................................................</w:t>
      </w:r>
      <w:r w:rsidRPr="009B1FA5">
        <w:rPr>
          <w:rFonts w:ascii="Times New Roman" w:hAnsi="Times New Roman" w:cs="Times New Roman"/>
          <w:b/>
          <w:sz w:val="22"/>
          <w:lang w:val="fr-FR"/>
        </w:rPr>
        <w:br/>
        <w:t>...................................................................................................................................................................</w:t>
      </w:r>
      <w:r w:rsidRPr="009B1FA5">
        <w:rPr>
          <w:rFonts w:ascii="Times New Roman" w:hAnsi="Times New Roman" w:cs="Times New Roman"/>
          <w:b/>
          <w:sz w:val="22"/>
          <w:lang w:val="fr-FR"/>
        </w:rPr>
        <w:br/>
        <w:t>............................................................................................................................................ (à compléter).</w:t>
      </w:r>
    </w:p>
    <w:p w14:paraId="66522466"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lang w:val="fr-FR"/>
        </w:rPr>
        <w:br/>
      </w:r>
      <w:r w:rsidRPr="009B1FA5">
        <w:rPr>
          <w:rFonts w:ascii="Times New Roman" w:hAnsi="Times New Roman" w:cs="Times New Roman"/>
          <w:b/>
          <w:sz w:val="22"/>
          <w:u w:val="single"/>
          <w:lang w:val="fr-FR"/>
        </w:rPr>
        <w:t>2. Remarques</w:t>
      </w:r>
    </w:p>
    <w:p w14:paraId="784B55E9"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p>
    <w:p w14:paraId="7D2BCB52" w14:textId="77777777" w:rsidR="009B1FA5" w:rsidRPr="009B1FA5" w:rsidRDefault="009B1FA5" w:rsidP="009B1FA5">
      <w:pPr>
        <w:spacing w:line="276" w:lineRule="auto"/>
        <w:rPr>
          <w:rFonts w:ascii="Times New Roman" w:hAnsi="Times New Roman" w:cs="Times New Roman"/>
          <w:b/>
          <w:bCs/>
          <w:sz w:val="22"/>
          <w:lang w:val="fr-FR"/>
        </w:rPr>
      </w:pPr>
    </w:p>
    <w:p w14:paraId="1423F66A" w14:textId="77777777" w:rsidR="009B1FA5" w:rsidRPr="009B1FA5" w:rsidRDefault="009B1FA5" w:rsidP="009B1FA5">
      <w:pPr>
        <w:spacing w:line="276" w:lineRule="auto"/>
        <w:rPr>
          <w:rFonts w:ascii="Times New Roman" w:hAnsi="Times New Roman" w:cs="Times New Roman"/>
          <w:b/>
          <w:bCs/>
          <w:sz w:val="22"/>
          <w:lang w:val="fr-FR"/>
        </w:rPr>
      </w:pPr>
      <w:r w:rsidRPr="009B1FA5">
        <w:rPr>
          <w:rFonts w:ascii="Times New Roman" w:hAnsi="Times New Roman" w:cs="Times New Roman"/>
          <w:b/>
          <w:bCs/>
          <w:sz w:val="22"/>
          <w:lang w:val="fr-FR"/>
        </w:rPr>
        <w:lastRenderedPageBreak/>
        <w:t>Salle de séjour</w:t>
      </w:r>
    </w:p>
    <w:p w14:paraId="42B0EA18"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1. Inventaire</w:t>
      </w:r>
    </w:p>
    <w:p w14:paraId="18116D4B"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lang w:val="fr-FR"/>
        </w:rPr>
        <w:t>Porte/clefs/serrure - murs - plafond - sol - fenêtres (châssis, fermeture, vitres, etc.) - cheminée - chauffage (appareils, conduites, ...) - électricité (prises, interrupteurs, points d'éclairage) .................................................................................................................................................................................................................................................................................................................................................................................................................................................................................  (à compléter).</w:t>
      </w:r>
    </w:p>
    <w:p w14:paraId="6F9A902A" w14:textId="77777777" w:rsidR="009B1FA5" w:rsidRPr="009B1FA5" w:rsidRDefault="009B1FA5" w:rsidP="009B1FA5">
      <w:pPr>
        <w:spacing w:line="276" w:lineRule="auto"/>
        <w:rPr>
          <w:rFonts w:ascii="Times New Roman" w:hAnsi="Times New Roman" w:cs="Times New Roman"/>
          <w:b/>
          <w:sz w:val="22"/>
          <w:u w:val="single"/>
          <w:lang w:val="fr-FR"/>
        </w:rPr>
      </w:pPr>
    </w:p>
    <w:p w14:paraId="179984C2" w14:textId="77777777" w:rsidR="009B1FA5" w:rsidRPr="009B1FA5" w:rsidRDefault="009B1FA5" w:rsidP="009B1FA5">
      <w:pPr>
        <w:spacing w:line="276" w:lineRule="auto"/>
        <w:rPr>
          <w:rFonts w:ascii="Times New Roman" w:hAnsi="Times New Roman" w:cs="Times New Roman"/>
          <w:b/>
          <w:sz w:val="22"/>
          <w:u w:val="single"/>
          <w:lang w:val="fr-FR"/>
        </w:rPr>
      </w:pPr>
    </w:p>
    <w:p w14:paraId="7786D6B9" w14:textId="77777777" w:rsidR="009B1FA5" w:rsidRPr="009B1FA5" w:rsidRDefault="009B1FA5" w:rsidP="009B1FA5">
      <w:pPr>
        <w:spacing w:line="276" w:lineRule="auto"/>
        <w:rPr>
          <w:rFonts w:ascii="Times New Roman" w:hAnsi="Times New Roman" w:cs="Times New Roman"/>
          <w:b/>
          <w:sz w:val="22"/>
          <w:u w:val="single"/>
          <w:lang w:val="fr-FR"/>
        </w:rPr>
      </w:pPr>
    </w:p>
    <w:p w14:paraId="0AE865A8" w14:textId="77777777" w:rsidR="009B1FA5" w:rsidRPr="009B1FA5" w:rsidRDefault="009B1FA5" w:rsidP="009B1FA5">
      <w:pPr>
        <w:spacing w:line="276" w:lineRule="auto"/>
        <w:rPr>
          <w:rFonts w:ascii="Times New Roman" w:hAnsi="Times New Roman" w:cs="Times New Roman"/>
          <w:b/>
          <w:sz w:val="22"/>
          <w:u w:val="single"/>
          <w:lang w:val="fr-FR"/>
        </w:rPr>
      </w:pPr>
    </w:p>
    <w:p w14:paraId="1090879F"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2. Remarques</w:t>
      </w:r>
    </w:p>
    <w:p w14:paraId="13AF8AF9"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p>
    <w:p w14:paraId="50732C60" w14:textId="77777777" w:rsidR="009B1FA5" w:rsidRPr="009B1FA5" w:rsidRDefault="009B1FA5" w:rsidP="009B1FA5">
      <w:pPr>
        <w:spacing w:line="276" w:lineRule="auto"/>
        <w:rPr>
          <w:rFonts w:ascii="Times New Roman" w:hAnsi="Times New Roman" w:cs="Times New Roman"/>
          <w:b/>
          <w:bCs/>
          <w:sz w:val="22"/>
          <w:lang w:val="fr-FR"/>
        </w:rPr>
      </w:pPr>
    </w:p>
    <w:p w14:paraId="6D7A485F"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bCs/>
          <w:sz w:val="22"/>
          <w:lang w:val="fr-FR"/>
        </w:rPr>
        <w:t>Cuisine</w:t>
      </w:r>
      <w:r w:rsidRPr="009B1FA5">
        <w:rPr>
          <w:rFonts w:ascii="Times New Roman" w:hAnsi="Times New Roman" w:cs="Times New Roman"/>
          <w:b/>
          <w:bCs/>
          <w:sz w:val="22"/>
          <w:lang w:val="fr-FR"/>
        </w:rPr>
        <w:br/>
      </w:r>
      <w:r w:rsidRPr="009B1FA5">
        <w:rPr>
          <w:rFonts w:ascii="Times New Roman" w:hAnsi="Times New Roman" w:cs="Times New Roman"/>
          <w:b/>
          <w:sz w:val="22"/>
          <w:u w:val="single"/>
          <w:lang w:val="fr-FR"/>
        </w:rPr>
        <w:t>1. Inventaire</w:t>
      </w:r>
    </w:p>
    <w:p w14:paraId="07375B21"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porte/clefs/serrure - murs - plafond - sol - évier - électricité (prises, interrupteurs, points d'éclairage) - équipement (four, frigo, hotte, lave-vaisselle,....) - chauffe-eau - meubles - chauffage ......................................................................................................................................................................................................................................................................................................................................................................................................................................................................................................................................................................................................................................................(à compléter).</w:t>
      </w:r>
    </w:p>
    <w:p w14:paraId="71AFA2C7" w14:textId="77777777" w:rsidR="009B1FA5" w:rsidRPr="009B1FA5" w:rsidRDefault="009B1FA5" w:rsidP="009B1FA5">
      <w:pPr>
        <w:spacing w:line="276" w:lineRule="auto"/>
        <w:rPr>
          <w:rFonts w:ascii="Times New Roman" w:hAnsi="Times New Roman" w:cs="Times New Roman"/>
          <w:b/>
          <w:sz w:val="22"/>
          <w:lang w:val="fr-FR"/>
        </w:rPr>
      </w:pPr>
    </w:p>
    <w:p w14:paraId="7A04A96C"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2. Remarques</w:t>
      </w:r>
    </w:p>
    <w:p w14:paraId="1FE47B43"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r w:rsidRPr="009B1FA5">
        <w:rPr>
          <w:rFonts w:ascii="Times New Roman" w:hAnsi="Times New Roman" w:cs="Times New Roman"/>
          <w:b/>
          <w:sz w:val="22"/>
          <w:lang w:val="fr-FR"/>
        </w:rPr>
        <w:br/>
      </w:r>
    </w:p>
    <w:p w14:paraId="1B5989E4" w14:textId="77777777" w:rsidR="009B1FA5" w:rsidRPr="009B1FA5" w:rsidRDefault="009B1FA5" w:rsidP="009B1FA5">
      <w:pPr>
        <w:spacing w:line="276" w:lineRule="auto"/>
        <w:rPr>
          <w:rFonts w:ascii="Times New Roman" w:hAnsi="Times New Roman" w:cs="Times New Roman"/>
          <w:b/>
          <w:bCs/>
          <w:sz w:val="22"/>
          <w:lang w:val="fr-FR"/>
        </w:rPr>
      </w:pPr>
    </w:p>
    <w:p w14:paraId="550BAD6B" w14:textId="77777777" w:rsidR="009B1FA5" w:rsidRPr="009B1FA5" w:rsidRDefault="009B1FA5" w:rsidP="009B1FA5">
      <w:pPr>
        <w:spacing w:line="276" w:lineRule="auto"/>
        <w:rPr>
          <w:rFonts w:ascii="Times New Roman" w:hAnsi="Times New Roman" w:cs="Times New Roman"/>
          <w:b/>
          <w:bCs/>
          <w:sz w:val="22"/>
          <w:lang w:val="fr-FR"/>
        </w:rPr>
      </w:pPr>
      <w:r w:rsidRPr="009B1FA5">
        <w:rPr>
          <w:rFonts w:ascii="Times New Roman" w:hAnsi="Times New Roman" w:cs="Times New Roman"/>
          <w:b/>
          <w:bCs/>
          <w:sz w:val="22"/>
          <w:lang w:val="fr-FR"/>
        </w:rPr>
        <w:t>Salle de bains</w:t>
      </w:r>
    </w:p>
    <w:p w14:paraId="3C08C78D"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1. Inventaire</w:t>
      </w:r>
    </w:p>
    <w:p w14:paraId="37DC325B"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porte/clefs/serrure - murs - plafond - sol - évier - électricité (prises, interrupteurs, points d'éclairage - équipement (lavabo - bain -) douche - bidet - w.c. - meubles - chauffe-eau ...................................</w:t>
      </w:r>
      <w:r w:rsidRPr="009B1FA5">
        <w:rPr>
          <w:rFonts w:ascii="Times New Roman" w:hAnsi="Times New Roman" w:cs="Times New Roman"/>
          <w:b/>
          <w:sz w:val="22"/>
          <w:lang w:val="fr-FR"/>
        </w:rPr>
        <w:br/>
        <w:t>...................................................................................................................................................................</w:t>
      </w:r>
      <w:r w:rsidRPr="009B1FA5">
        <w:rPr>
          <w:rFonts w:ascii="Times New Roman" w:hAnsi="Times New Roman" w:cs="Times New Roman"/>
          <w:b/>
          <w:sz w:val="22"/>
          <w:lang w:val="fr-FR"/>
        </w:rPr>
        <w:br/>
        <w:t>...................................................................................................................................................................</w:t>
      </w:r>
      <w:r w:rsidRPr="009B1FA5">
        <w:rPr>
          <w:rFonts w:ascii="Times New Roman" w:hAnsi="Times New Roman" w:cs="Times New Roman"/>
          <w:b/>
          <w:sz w:val="22"/>
          <w:lang w:val="fr-FR"/>
        </w:rPr>
        <w:br/>
        <w:t>...................................................................................................................................................................</w:t>
      </w:r>
      <w:r w:rsidRPr="009B1FA5">
        <w:rPr>
          <w:rFonts w:ascii="Times New Roman" w:hAnsi="Times New Roman" w:cs="Times New Roman"/>
          <w:b/>
          <w:sz w:val="22"/>
          <w:lang w:val="fr-FR"/>
        </w:rPr>
        <w:br/>
        <w:t>...................................................................................................................................................................</w:t>
      </w:r>
      <w:r w:rsidRPr="009B1FA5">
        <w:rPr>
          <w:rFonts w:ascii="Times New Roman" w:hAnsi="Times New Roman" w:cs="Times New Roman"/>
          <w:b/>
          <w:sz w:val="22"/>
          <w:lang w:val="fr-FR"/>
        </w:rPr>
        <w:br/>
        <w:t>.............................................................................................................................................(à compléter).</w:t>
      </w:r>
    </w:p>
    <w:p w14:paraId="1584A780"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lang w:val="fr-FR"/>
        </w:rPr>
        <w:lastRenderedPageBreak/>
        <w:br/>
      </w:r>
      <w:r w:rsidRPr="009B1FA5">
        <w:rPr>
          <w:rFonts w:ascii="Times New Roman" w:hAnsi="Times New Roman" w:cs="Times New Roman"/>
          <w:b/>
          <w:sz w:val="22"/>
          <w:lang w:val="fr-FR"/>
        </w:rPr>
        <w:br/>
      </w:r>
      <w:r w:rsidRPr="009B1FA5">
        <w:rPr>
          <w:rFonts w:ascii="Times New Roman" w:hAnsi="Times New Roman" w:cs="Times New Roman"/>
          <w:b/>
          <w:sz w:val="22"/>
          <w:u w:val="single"/>
          <w:lang w:val="fr-FR"/>
        </w:rPr>
        <w:t>2. Remarques</w:t>
      </w:r>
    </w:p>
    <w:p w14:paraId="1D1A9632"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p>
    <w:p w14:paraId="2000B496" w14:textId="77777777" w:rsidR="009B1FA5" w:rsidRPr="009B1FA5" w:rsidRDefault="009B1FA5" w:rsidP="009B1FA5">
      <w:pPr>
        <w:spacing w:line="276" w:lineRule="auto"/>
        <w:rPr>
          <w:rFonts w:ascii="Times New Roman" w:hAnsi="Times New Roman" w:cs="Times New Roman"/>
          <w:b/>
          <w:bCs/>
          <w:sz w:val="22"/>
          <w:lang w:val="fr-FR"/>
        </w:rPr>
      </w:pPr>
    </w:p>
    <w:p w14:paraId="561CAFB7"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bCs/>
          <w:sz w:val="22"/>
          <w:lang w:val="fr-FR"/>
        </w:rPr>
        <w:t>W.C.</w:t>
      </w:r>
      <w:r w:rsidRPr="009B1FA5">
        <w:rPr>
          <w:rFonts w:ascii="Times New Roman" w:hAnsi="Times New Roman" w:cs="Times New Roman"/>
          <w:b/>
          <w:bCs/>
          <w:sz w:val="22"/>
          <w:lang w:val="fr-FR"/>
        </w:rPr>
        <w:br/>
      </w:r>
      <w:r w:rsidRPr="009B1FA5">
        <w:rPr>
          <w:rFonts w:ascii="Times New Roman" w:hAnsi="Times New Roman" w:cs="Times New Roman"/>
          <w:b/>
          <w:sz w:val="22"/>
          <w:u w:val="single"/>
          <w:lang w:val="fr-FR"/>
        </w:rPr>
        <w:t>1. Inventaire</w:t>
      </w:r>
    </w:p>
    <w:p w14:paraId="258DD56D"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Pot et couvercle - chasse et robinet de sécurité - lavabo - sol - plafond - murs - électricité – aération .......................................................................................................................................................................................................................................................................................(à compléter).</w:t>
      </w:r>
    </w:p>
    <w:p w14:paraId="4D41772F" w14:textId="77777777" w:rsidR="009B1FA5" w:rsidRPr="009B1FA5" w:rsidRDefault="009B1FA5" w:rsidP="009B1FA5">
      <w:pPr>
        <w:spacing w:line="276" w:lineRule="auto"/>
        <w:rPr>
          <w:rFonts w:ascii="Times New Roman" w:hAnsi="Times New Roman" w:cs="Times New Roman"/>
          <w:b/>
          <w:sz w:val="22"/>
          <w:lang w:val="fr-FR"/>
        </w:rPr>
      </w:pPr>
    </w:p>
    <w:p w14:paraId="638635F1"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2.Remarques</w:t>
      </w:r>
    </w:p>
    <w:p w14:paraId="2ED03FA9"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 ...................................................................................................................................................................</w:t>
      </w:r>
      <w:r w:rsidRPr="009B1FA5">
        <w:rPr>
          <w:rFonts w:ascii="Times New Roman" w:hAnsi="Times New Roman" w:cs="Times New Roman"/>
          <w:b/>
          <w:sz w:val="22"/>
          <w:lang w:val="fr-FR"/>
        </w:rPr>
        <w:br/>
        <w:t>...................................................................................................................................................................</w:t>
      </w:r>
    </w:p>
    <w:p w14:paraId="203CC6C9" w14:textId="77777777" w:rsidR="009B1FA5" w:rsidRPr="009B1FA5" w:rsidRDefault="009B1FA5" w:rsidP="009B1FA5">
      <w:pPr>
        <w:spacing w:line="276" w:lineRule="auto"/>
        <w:rPr>
          <w:rFonts w:ascii="Times New Roman" w:hAnsi="Times New Roman" w:cs="Times New Roman"/>
          <w:b/>
          <w:bCs/>
          <w:sz w:val="22"/>
          <w:lang w:val="fr-FR"/>
        </w:rPr>
      </w:pPr>
    </w:p>
    <w:p w14:paraId="56A2D938" w14:textId="77777777" w:rsidR="009B1FA5" w:rsidRPr="009B1FA5" w:rsidRDefault="009B1FA5" w:rsidP="009B1FA5">
      <w:pPr>
        <w:spacing w:line="276" w:lineRule="auto"/>
        <w:rPr>
          <w:rFonts w:ascii="Times New Roman" w:hAnsi="Times New Roman" w:cs="Times New Roman"/>
          <w:b/>
          <w:bCs/>
          <w:sz w:val="22"/>
          <w:lang w:val="fr-FR"/>
        </w:rPr>
      </w:pPr>
    </w:p>
    <w:p w14:paraId="40742F22" w14:textId="77777777" w:rsidR="009B1FA5" w:rsidRPr="009B1FA5" w:rsidRDefault="009B1FA5" w:rsidP="009B1FA5">
      <w:pPr>
        <w:spacing w:line="276" w:lineRule="auto"/>
        <w:rPr>
          <w:rFonts w:ascii="Times New Roman" w:hAnsi="Times New Roman" w:cs="Times New Roman"/>
          <w:b/>
          <w:bCs/>
          <w:sz w:val="22"/>
          <w:lang w:val="fr-FR"/>
        </w:rPr>
      </w:pPr>
      <w:r w:rsidRPr="009B1FA5">
        <w:rPr>
          <w:rFonts w:ascii="Times New Roman" w:hAnsi="Times New Roman" w:cs="Times New Roman"/>
          <w:b/>
          <w:bCs/>
          <w:sz w:val="22"/>
          <w:lang w:val="fr-FR"/>
        </w:rPr>
        <w:t>Chambre 1</w:t>
      </w:r>
    </w:p>
    <w:p w14:paraId="4440F382"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1. Inventaire</w:t>
      </w:r>
    </w:p>
    <w:p w14:paraId="0ACA98FF"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Portes - murs - sol - plafond – fenêtres ..............................................................................................</w:t>
      </w:r>
      <w:r w:rsidRPr="009B1FA5">
        <w:rPr>
          <w:rFonts w:ascii="Times New Roman" w:hAnsi="Times New Roman" w:cs="Times New Roman"/>
          <w:b/>
          <w:sz w:val="22"/>
          <w:lang w:val="fr-FR"/>
        </w:rPr>
        <w:br/>
        <w:t>...................................................................................................................................................................</w:t>
      </w:r>
      <w:r w:rsidRPr="009B1FA5">
        <w:rPr>
          <w:rFonts w:ascii="Times New Roman" w:hAnsi="Times New Roman" w:cs="Times New Roman"/>
          <w:b/>
          <w:sz w:val="22"/>
          <w:lang w:val="fr-FR"/>
        </w:rPr>
        <w:br/>
        <w:t>.............................................................................................................................................(à compléter).</w:t>
      </w:r>
    </w:p>
    <w:p w14:paraId="195C2F27" w14:textId="77777777" w:rsidR="009B1FA5" w:rsidRPr="009B1FA5" w:rsidRDefault="009B1FA5" w:rsidP="009B1FA5">
      <w:pPr>
        <w:spacing w:line="276" w:lineRule="auto"/>
        <w:rPr>
          <w:rFonts w:ascii="Times New Roman" w:hAnsi="Times New Roman" w:cs="Times New Roman"/>
          <w:b/>
          <w:sz w:val="22"/>
          <w:u w:val="single"/>
          <w:lang w:val="fr-FR"/>
        </w:rPr>
      </w:pPr>
    </w:p>
    <w:p w14:paraId="0089ADB5"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2. Remarques</w:t>
      </w:r>
    </w:p>
    <w:p w14:paraId="3CD9B79F"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p>
    <w:p w14:paraId="07661174"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r w:rsidRPr="009B1FA5">
        <w:rPr>
          <w:rFonts w:ascii="Times New Roman" w:hAnsi="Times New Roman" w:cs="Times New Roman"/>
          <w:b/>
          <w:sz w:val="22"/>
          <w:lang w:val="fr-FR"/>
        </w:rPr>
        <w:br/>
        <w:t>...................................................................................................................................................................</w:t>
      </w:r>
    </w:p>
    <w:p w14:paraId="71B8410A" w14:textId="77777777" w:rsidR="009B1FA5" w:rsidRPr="009B1FA5" w:rsidRDefault="009B1FA5" w:rsidP="009B1FA5">
      <w:pPr>
        <w:spacing w:line="276" w:lineRule="auto"/>
        <w:rPr>
          <w:rFonts w:ascii="Times New Roman" w:hAnsi="Times New Roman" w:cs="Times New Roman"/>
          <w:b/>
          <w:bCs/>
          <w:sz w:val="22"/>
          <w:lang w:val="fr-FR"/>
        </w:rPr>
      </w:pPr>
    </w:p>
    <w:p w14:paraId="44A41BC9" w14:textId="77777777" w:rsidR="009B1FA5" w:rsidRPr="009B1FA5" w:rsidRDefault="009B1FA5" w:rsidP="009B1FA5">
      <w:pPr>
        <w:spacing w:line="276" w:lineRule="auto"/>
        <w:rPr>
          <w:rFonts w:ascii="Times New Roman" w:hAnsi="Times New Roman" w:cs="Times New Roman"/>
          <w:b/>
          <w:bCs/>
          <w:sz w:val="22"/>
          <w:lang w:val="fr-FR"/>
        </w:rPr>
      </w:pPr>
      <w:r w:rsidRPr="009B1FA5">
        <w:rPr>
          <w:rFonts w:ascii="Times New Roman" w:hAnsi="Times New Roman" w:cs="Times New Roman"/>
          <w:b/>
          <w:bCs/>
          <w:sz w:val="22"/>
          <w:lang w:val="fr-FR"/>
        </w:rPr>
        <w:t>Chambre 2</w:t>
      </w:r>
    </w:p>
    <w:p w14:paraId="66CAD14C"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1. Inventaire</w:t>
      </w:r>
    </w:p>
    <w:p w14:paraId="0DCC444D"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Portes - murs - sol - plafond - fenêtres ..............................................................................................</w:t>
      </w:r>
      <w:r w:rsidRPr="009B1FA5">
        <w:rPr>
          <w:rFonts w:ascii="Times New Roman" w:hAnsi="Times New Roman" w:cs="Times New Roman"/>
          <w:b/>
          <w:sz w:val="22"/>
          <w:lang w:val="fr-FR"/>
        </w:rPr>
        <w:br/>
        <w:t>...................................................................................................................................................................</w:t>
      </w:r>
      <w:r w:rsidRPr="009B1FA5">
        <w:rPr>
          <w:rFonts w:ascii="Times New Roman" w:hAnsi="Times New Roman" w:cs="Times New Roman"/>
          <w:b/>
          <w:sz w:val="22"/>
          <w:lang w:val="fr-FR"/>
        </w:rPr>
        <w:br/>
        <w:t>............................................................................................................................................ (à compléter).</w:t>
      </w:r>
    </w:p>
    <w:p w14:paraId="706502D4" w14:textId="77777777" w:rsidR="009B1FA5" w:rsidRPr="009B1FA5" w:rsidRDefault="009B1FA5" w:rsidP="009B1FA5">
      <w:pPr>
        <w:spacing w:line="276" w:lineRule="auto"/>
        <w:rPr>
          <w:rFonts w:ascii="Times New Roman" w:hAnsi="Times New Roman" w:cs="Times New Roman"/>
          <w:b/>
          <w:sz w:val="22"/>
          <w:u w:val="single"/>
          <w:lang w:val="fr-FR"/>
        </w:rPr>
      </w:pPr>
    </w:p>
    <w:p w14:paraId="6E2A7C71"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2. Remarques</w:t>
      </w:r>
    </w:p>
    <w:p w14:paraId="6EF4FDF3"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lastRenderedPageBreak/>
        <w:t>............................................................................................................................................................................................................................................................................................................................................................................................................................................................................................................................................................................................................................................................................</w:t>
      </w:r>
    </w:p>
    <w:p w14:paraId="47BF39B4"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r w:rsidRPr="009B1FA5">
        <w:rPr>
          <w:rFonts w:ascii="Times New Roman" w:hAnsi="Times New Roman" w:cs="Times New Roman"/>
          <w:b/>
          <w:sz w:val="22"/>
          <w:lang w:val="fr-FR"/>
        </w:rPr>
        <w:br/>
        <w:t>...................................................................................................................................................................</w:t>
      </w:r>
    </w:p>
    <w:p w14:paraId="0E1593EC" w14:textId="77777777" w:rsidR="009B1FA5" w:rsidRPr="009B1FA5" w:rsidRDefault="009B1FA5" w:rsidP="009B1FA5">
      <w:pPr>
        <w:spacing w:line="276" w:lineRule="auto"/>
        <w:rPr>
          <w:rFonts w:ascii="Times New Roman" w:hAnsi="Times New Roman" w:cs="Times New Roman"/>
          <w:b/>
          <w:bCs/>
          <w:sz w:val="22"/>
          <w:lang w:val="fr-FR"/>
        </w:rPr>
      </w:pPr>
    </w:p>
    <w:p w14:paraId="6CD87CEE" w14:textId="77777777" w:rsidR="009B1FA5" w:rsidRPr="009B1FA5" w:rsidRDefault="009B1FA5" w:rsidP="009B1FA5">
      <w:pPr>
        <w:spacing w:line="276" w:lineRule="auto"/>
        <w:rPr>
          <w:rFonts w:ascii="Times New Roman" w:hAnsi="Times New Roman" w:cs="Times New Roman"/>
          <w:b/>
          <w:bCs/>
          <w:sz w:val="22"/>
          <w:lang w:val="fr-FR"/>
        </w:rPr>
      </w:pPr>
      <w:r w:rsidRPr="009B1FA5">
        <w:rPr>
          <w:rFonts w:ascii="Times New Roman" w:hAnsi="Times New Roman" w:cs="Times New Roman"/>
          <w:b/>
          <w:bCs/>
          <w:sz w:val="22"/>
          <w:lang w:val="fr-FR"/>
        </w:rPr>
        <w:t>Chambre 3</w:t>
      </w:r>
    </w:p>
    <w:p w14:paraId="483D9924"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1. Inventaire</w:t>
      </w:r>
    </w:p>
    <w:p w14:paraId="7E28DC75"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Portes - murs - sol - plafond - fenêtres ..............................................................................................</w:t>
      </w:r>
      <w:r w:rsidRPr="009B1FA5">
        <w:rPr>
          <w:rFonts w:ascii="Times New Roman" w:hAnsi="Times New Roman" w:cs="Times New Roman"/>
          <w:b/>
          <w:sz w:val="22"/>
          <w:lang w:val="fr-FR"/>
        </w:rPr>
        <w:br/>
        <w:t>...................................................................................................................................................................</w:t>
      </w:r>
      <w:r w:rsidRPr="009B1FA5">
        <w:rPr>
          <w:rFonts w:ascii="Times New Roman" w:hAnsi="Times New Roman" w:cs="Times New Roman"/>
          <w:b/>
          <w:sz w:val="22"/>
          <w:lang w:val="fr-FR"/>
        </w:rPr>
        <w:br/>
        <w:t>............................................................................................................................................ (à compléter).</w:t>
      </w:r>
    </w:p>
    <w:p w14:paraId="009E614E" w14:textId="77777777" w:rsidR="009B1FA5" w:rsidRPr="009B1FA5" w:rsidRDefault="009B1FA5" w:rsidP="009B1FA5">
      <w:pPr>
        <w:spacing w:line="276" w:lineRule="auto"/>
        <w:rPr>
          <w:rFonts w:ascii="Times New Roman" w:hAnsi="Times New Roman" w:cs="Times New Roman"/>
          <w:b/>
          <w:sz w:val="22"/>
          <w:lang w:val="fr-FR"/>
        </w:rPr>
      </w:pPr>
    </w:p>
    <w:p w14:paraId="570796EC"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2. Remarques</w:t>
      </w:r>
    </w:p>
    <w:p w14:paraId="5935AE4E"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p>
    <w:p w14:paraId="7B6CD214"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r w:rsidRPr="009B1FA5">
        <w:rPr>
          <w:rFonts w:ascii="Times New Roman" w:hAnsi="Times New Roman" w:cs="Times New Roman"/>
          <w:b/>
          <w:sz w:val="22"/>
          <w:lang w:val="fr-FR"/>
        </w:rPr>
        <w:br/>
        <w:t>...................................................................................................................................................................</w:t>
      </w:r>
    </w:p>
    <w:p w14:paraId="18C4511D" w14:textId="77777777" w:rsidR="009B1FA5" w:rsidRPr="009B1FA5" w:rsidRDefault="009B1FA5" w:rsidP="009B1FA5">
      <w:pPr>
        <w:spacing w:line="276" w:lineRule="auto"/>
        <w:rPr>
          <w:rFonts w:ascii="Times New Roman" w:hAnsi="Times New Roman" w:cs="Times New Roman"/>
          <w:b/>
          <w:bCs/>
          <w:sz w:val="22"/>
          <w:lang w:val="fr-FR"/>
        </w:rPr>
      </w:pPr>
    </w:p>
    <w:p w14:paraId="3E688526" w14:textId="77777777" w:rsidR="009B1FA5" w:rsidRPr="009B1FA5" w:rsidRDefault="009B1FA5" w:rsidP="009B1FA5">
      <w:pPr>
        <w:spacing w:line="276" w:lineRule="auto"/>
        <w:rPr>
          <w:rFonts w:ascii="Times New Roman" w:hAnsi="Times New Roman" w:cs="Times New Roman"/>
          <w:b/>
          <w:bCs/>
          <w:sz w:val="22"/>
          <w:lang w:val="fr-FR"/>
        </w:rPr>
      </w:pPr>
      <w:r w:rsidRPr="009B1FA5">
        <w:rPr>
          <w:rFonts w:ascii="Times New Roman" w:hAnsi="Times New Roman" w:cs="Times New Roman"/>
          <w:b/>
          <w:bCs/>
          <w:sz w:val="22"/>
          <w:lang w:val="fr-FR"/>
        </w:rPr>
        <w:t>Autres pièces</w:t>
      </w:r>
    </w:p>
    <w:p w14:paraId="4AC8E4D0"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1. Inventaire</w:t>
      </w:r>
    </w:p>
    <w:p w14:paraId="17FEC985"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Cave(s) - garage - débarras - véranda - grenier .............................................................................</w:t>
      </w:r>
      <w:r w:rsidRPr="009B1FA5">
        <w:rPr>
          <w:rFonts w:ascii="Times New Roman" w:hAnsi="Times New Roman" w:cs="Times New Roman"/>
          <w:b/>
          <w:sz w:val="22"/>
          <w:lang w:val="fr-FR"/>
        </w:rPr>
        <w:br/>
        <w:t>...................................................................................................................................................................</w:t>
      </w:r>
      <w:r w:rsidRPr="009B1FA5">
        <w:rPr>
          <w:rFonts w:ascii="Times New Roman" w:hAnsi="Times New Roman" w:cs="Times New Roman"/>
          <w:b/>
          <w:sz w:val="22"/>
          <w:lang w:val="fr-FR"/>
        </w:rPr>
        <w:br/>
        <w:t>............................................................................................................................................ (à compléter).</w:t>
      </w:r>
    </w:p>
    <w:p w14:paraId="2485B182" w14:textId="77777777" w:rsidR="009B1FA5" w:rsidRPr="009B1FA5" w:rsidRDefault="009B1FA5" w:rsidP="009B1FA5">
      <w:pPr>
        <w:spacing w:line="276" w:lineRule="auto"/>
        <w:rPr>
          <w:rFonts w:ascii="Times New Roman" w:hAnsi="Times New Roman" w:cs="Times New Roman"/>
          <w:b/>
          <w:sz w:val="22"/>
          <w:lang w:val="fr-FR"/>
        </w:rPr>
      </w:pPr>
    </w:p>
    <w:p w14:paraId="37F798ED"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2. Remarques</w:t>
      </w:r>
    </w:p>
    <w:p w14:paraId="30B287A0"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r w:rsidRPr="009B1FA5">
        <w:rPr>
          <w:rFonts w:ascii="Times New Roman" w:hAnsi="Times New Roman" w:cs="Times New Roman"/>
          <w:b/>
          <w:sz w:val="22"/>
          <w:lang w:val="fr-FR"/>
        </w:rPr>
        <w:br/>
        <w:t>......................................................................................................................................................................................................................................................................................................................................</w:t>
      </w:r>
    </w:p>
    <w:p w14:paraId="4C09E28F"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p>
    <w:p w14:paraId="32457532"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r w:rsidRPr="009B1FA5">
        <w:rPr>
          <w:rFonts w:ascii="Times New Roman" w:hAnsi="Times New Roman" w:cs="Times New Roman"/>
          <w:b/>
          <w:sz w:val="22"/>
          <w:lang w:val="fr-FR"/>
        </w:rPr>
        <w:br/>
        <w:t>...................................................................................................................................................................</w:t>
      </w:r>
    </w:p>
    <w:p w14:paraId="2DADD290"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br w:type="page"/>
      </w:r>
    </w:p>
    <w:p w14:paraId="6DA1190F"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lastRenderedPageBreak/>
        <w:t>Equipements présents</w:t>
      </w:r>
    </w:p>
    <w:p w14:paraId="584B4F2F" w14:textId="77777777" w:rsidR="009B1FA5" w:rsidRPr="009B1FA5" w:rsidRDefault="009B1FA5" w:rsidP="009B1FA5">
      <w:pPr>
        <w:numPr>
          <w:ilvl w:val="0"/>
          <w:numId w:val="22"/>
        </w:num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Chauffage central (état de l'installation, accords quant à l'entretien)</w:t>
      </w:r>
    </w:p>
    <w:p w14:paraId="5C299151"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p>
    <w:p w14:paraId="41B8C910" w14:textId="77777777" w:rsidR="009B1FA5" w:rsidRPr="009B1FA5" w:rsidRDefault="009B1FA5" w:rsidP="009B1FA5">
      <w:pPr>
        <w:numPr>
          <w:ilvl w:val="0"/>
          <w:numId w:val="22"/>
        </w:num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Electricité (état de l'installation, relevé du compteur)</w:t>
      </w:r>
    </w:p>
    <w:p w14:paraId="69062F38"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 xml:space="preserve">............................................................................................................................................................ </w:t>
      </w:r>
      <w:r w:rsidRPr="009B1FA5">
        <w:rPr>
          <w:rFonts w:ascii="Times New Roman" w:hAnsi="Times New Roman" w:cs="Times New Roman"/>
          <w:b/>
          <w:sz w:val="22"/>
          <w:lang w:val="fr-FR"/>
        </w:rPr>
        <w:br/>
        <w:t>............................................................................................................................................................</w:t>
      </w:r>
    </w:p>
    <w:p w14:paraId="2D4E7154" w14:textId="77777777" w:rsidR="009B1FA5" w:rsidRPr="009B1FA5" w:rsidRDefault="009B1FA5" w:rsidP="009B1FA5">
      <w:pPr>
        <w:numPr>
          <w:ilvl w:val="0"/>
          <w:numId w:val="22"/>
        </w:num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Gaz (état de l'installation, relevé du compteur)</w:t>
      </w:r>
    </w:p>
    <w:p w14:paraId="355E7244"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r w:rsidRPr="009B1FA5">
        <w:rPr>
          <w:rFonts w:ascii="Times New Roman" w:hAnsi="Times New Roman" w:cs="Times New Roman"/>
          <w:b/>
          <w:sz w:val="22"/>
          <w:lang w:val="fr-FR"/>
        </w:rPr>
        <w:br/>
        <w:t>............................................................................................................................................................</w:t>
      </w:r>
    </w:p>
    <w:p w14:paraId="035270E0" w14:textId="77777777" w:rsidR="009B1FA5" w:rsidRPr="009B1FA5" w:rsidRDefault="009B1FA5" w:rsidP="009B1FA5">
      <w:pPr>
        <w:numPr>
          <w:ilvl w:val="0"/>
          <w:numId w:val="22"/>
        </w:num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Citerne à mazout  (état de l'installation, contenu, entretien)</w:t>
      </w:r>
    </w:p>
    <w:p w14:paraId="0CC0F082"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p>
    <w:p w14:paraId="60D7685E" w14:textId="77777777" w:rsidR="009B1FA5" w:rsidRPr="009B1FA5" w:rsidRDefault="009B1FA5" w:rsidP="009B1FA5">
      <w:pPr>
        <w:numPr>
          <w:ilvl w:val="0"/>
          <w:numId w:val="22"/>
        </w:num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Eau  (état de l'installation, relevé du compteur)</w:t>
      </w:r>
    </w:p>
    <w:p w14:paraId="42CBD760"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r w:rsidRPr="009B1FA5">
        <w:rPr>
          <w:rFonts w:ascii="Times New Roman" w:hAnsi="Times New Roman" w:cs="Times New Roman"/>
          <w:b/>
          <w:sz w:val="22"/>
          <w:lang w:val="fr-FR"/>
        </w:rPr>
        <w:br/>
        <w:t>............................................................................................................................................................</w:t>
      </w:r>
    </w:p>
    <w:p w14:paraId="21124462" w14:textId="77777777" w:rsidR="009B1FA5" w:rsidRPr="009B1FA5" w:rsidRDefault="009B1FA5" w:rsidP="009B1FA5">
      <w:pPr>
        <w:numPr>
          <w:ilvl w:val="0"/>
          <w:numId w:val="22"/>
        </w:num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  (état de l'installation, entretien)</w:t>
      </w:r>
    </w:p>
    <w:p w14:paraId="54D63A84"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p>
    <w:p w14:paraId="5CFC15DC" w14:textId="77777777" w:rsidR="009B1FA5" w:rsidRPr="009B1FA5" w:rsidRDefault="009B1FA5" w:rsidP="009B1FA5">
      <w:pPr>
        <w:spacing w:line="276" w:lineRule="auto"/>
        <w:rPr>
          <w:rFonts w:ascii="Times New Roman" w:hAnsi="Times New Roman" w:cs="Times New Roman"/>
          <w:b/>
          <w:bCs/>
          <w:sz w:val="22"/>
          <w:lang w:val="fr-FR"/>
        </w:rPr>
      </w:pPr>
    </w:p>
    <w:p w14:paraId="4DDF7EE6"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bCs/>
          <w:sz w:val="22"/>
          <w:lang w:val="fr-FR"/>
        </w:rPr>
        <w:t>Jardin</w:t>
      </w:r>
      <w:r w:rsidRPr="009B1FA5">
        <w:rPr>
          <w:rFonts w:ascii="Times New Roman" w:hAnsi="Times New Roman" w:cs="Times New Roman"/>
          <w:b/>
          <w:bCs/>
          <w:sz w:val="22"/>
          <w:lang w:val="fr-FR"/>
        </w:rPr>
        <w:br/>
      </w:r>
      <w:r w:rsidRPr="009B1FA5">
        <w:rPr>
          <w:rFonts w:ascii="Times New Roman" w:hAnsi="Times New Roman" w:cs="Times New Roman"/>
          <w:b/>
          <w:sz w:val="22"/>
          <w:u w:val="single"/>
          <w:lang w:val="fr-FR"/>
        </w:rPr>
        <w:t>1. Inventaire</w:t>
      </w:r>
    </w:p>
    <w:p w14:paraId="12141F90"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Gazon - fleurs - arbres – abri de jardin – terrasse .................................................................................</w:t>
      </w:r>
      <w:r w:rsidRPr="009B1FA5">
        <w:rPr>
          <w:rFonts w:ascii="Times New Roman" w:hAnsi="Times New Roman" w:cs="Times New Roman"/>
          <w:b/>
          <w:sz w:val="22"/>
          <w:lang w:val="fr-FR"/>
        </w:rPr>
        <w:br/>
        <w:t>................................................................................................................................. (compléter ou biffer).</w:t>
      </w:r>
    </w:p>
    <w:p w14:paraId="290BA145" w14:textId="77777777" w:rsidR="009B1FA5" w:rsidRPr="009B1FA5" w:rsidRDefault="009B1FA5" w:rsidP="009B1FA5">
      <w:pPr>
        <w:spacing w:line="276" w:lineRule="auto"/>
        <w:rPr>
          <w:rFonts w:ascii="Times New Roman" w:hAnsi="Times New Roman" w:cs="Times New Roman"/>
          <w:b/>
          <w:sz w:val="22"/>
          <w:u w:val="single"/>
          <w:lang w:val="fr-FR"/>
        </w:rPr>
      </w:pPr>
    </w:p>
    <w:p w14:paraId="3E369242" w14:textId="77777777" w:rsidR="009B1FA5" w:rsidRPr="009B1FA5" w:rsidRDefault="009B1FA5" w:rsidP="009B1FA5">
      <w:pPr>
        <w:spacing w:line="276" w:lineRule="auto"/>
        <w:rPr>
          <w:rFonts w:ascii="Times New Roman" w:hAnsi="Times New Roman" w:cs="Times New Roman"/>
          <w:b/>
          <w:sz w:val="22"/>
          <w:u w:val="single"/>
          <w:lang w:val="fr-FR"/>
        </w:rPr>
      </w:pPr>
      <w:r w:rsidRPr="009B1FA5">
        <w:rPr>
          <w:rFonts w:ascii="Times New Roman" w:hAnsi="Times New Roman" w:cs="Times New Roman"/>
          <w:b/>
          <w:sz w:val="22"/>
          <w:u w:val="single"/>
          <w:lang w:val="fr-FR"/>
        </w:rPr>
        <w:t>2.Remarques</w:t>
      </w:r>
    </w:p>
    <w:p w14:paraId="4E95BEAC" w14:textId="265FE65D"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w:t>
      </w:r>
    </w:p>
    <w:p w14:paraId="61C0BE60" w14:textId="77777777" w:rsidR="009B1FA5" w:rsidRPr="009B1FA5" w:rsidRDefault="009B1FA5" w:rsidP="009B1FA5">
      <w:pPr>
        <w:spacing w:line="276" w:lineRule="auto"/>
        <w:rPr>
          <w:rFonts w:ascii="Times New Roman" w:hAnsi="Times New Roman" w:cs="Times New Roman"/>
          <w:b/>
          <w:sz w:val="22"/>
          <w:lang w:val="fr-FR"/>
        </w:rPr>
      </w:pPr>
    </w:p>
    <w:p w14:paraId="3A544650" w14:textId="77777777" w:rsidR="009B1FA5" w:rsidRPr="006754FC" w:rsidRDefault="009B1FA5" w:rsidP="009B1FA5">
      <w:pPr>
        <w:spacing w:line="276" w:lineRule="auto"/>
        <w:rPr>
          <w:rFonts w:ascii="Times New Roman" w:hAnsi="Times New Roman" w:cs="Times New Roman"/>
          <w:sz w:val="22"/>
          <w:lang w:val="fr-FR"/>
        </w:rPr>
      </w:pPr>
      <w:r w:rsidRPr="006754FC">
        <w:rPr>
          <w:rFonts w:ascii="Times New Roman" w:hAnsi="Times New Roman" w:cs="Times New Roman"/>
          <w:sz w:val="22"/>
          <w:lang w:val="fr-FR"/>
        </w:rPr>
        <w:t xml:space="preserve">Tant le preneur que le bailleur reconnaissent que cet état des lieux reflète correctement l'état dans lequel se trouve le bien loué au début du bail. </w:t>
      </w:r>
    </w:p>
    <w:p w14:paraId="4E1A31F2" w14:textId="77777777" w:rsidR="009B1FA5" w:rsidRPr="006754FC" w:rsidRDefault="009B1FA5" w:rsidP="009B1FA5">
      <w:pPr>
        <w:spacing w:line="276" w:lineRule="auto"/>
        <w:rPr>
          <w:rFonts w:ascii="Times New Roman" w:hAnsi="Times New Roman" w:cs="Times New Roman"/>
          <w:sz w:val="22"/>
          <w:lang w:val="fr-FR"/>
        </w:rPr>
      </w:pPr>
    </w:p>
    <w:p w14:paraId="5DFAE44F" w14:textId="77777777" w:rsidR="009B1FA5" w:rsidRPr="006754FC" w:rsidRDefault="009B1FA5" w:rsidP="009B1FA5">
      <w:pPr>
        <w:spacing w:line="276" w:lineRule="auto"/>
        <w:rPr>
          <w:rFonts w:ascii="Times New Roman" w:hAnsi="Times New Roman" w:cs="Times New Roman"/>
          <w:sz w:val="22"/>
          <w:lang w:val="fr-FR"/>
        </w:rPr>
      </w:pPr>
      <w:r w:rsidRPr="006754FC">
        <w:rPr>
          <w:rFonts w:ascii="Times New Roman" w:hAnsi="Times New Roman" w:cs="Times New Roman"/>
          <w:sz w:val="22"/>
          <w:lang w:val="fr-FR"/>
        </w:rPr>
        <w:t>Les deux parties déclarent avoir reçu un exemplaire de l'état des lieux, qui compte ... pages et est agrafé au contrat.</w:t>
      </w:r>
    </w:p>
    <w:p w14:paraId="7D158AE7" w14:textId="77777777" w:rsidR="009B1FA5" w:rsidRPr="006754FC" w:rsidRDefault="009B1FA5" w:rsidP="009B1FA5">
      <w:pPr>
        <w:spacing w:line="276" w:lineRule="auto"/>
        <w:rPr>
          <w:rFonts w:ascii="Times New Roman" w:hAnsi="Times New Roman" w:cs="Times New Roman"/>
          <w:sz w:val="22"/>
          <w:lang w:val="fr-FR"/>
        </w:rPr>
      </w:pPr>
    </w:p>
    <w:p w14:paraId="3E7EC8D0" w14:textId="77777777" w:rsidR="009B1FA5" w:rsidRPr="006754FC" w:rsidRDefault="009B1FA5" w:rsidP="009B1FA5">
      <w:pPr>
        <w:spacing w:line="276" w:lineRule="auto"/>
        <w:rPr>
          <w:rFonts w:ascii="Times New Roman" w:hAnsi="Times New Roman" w:cs="Times New Roman"/>
          <w:sz w:val="22"/>
          <w:lang w:val="fr-FR"/>
        </w:rPr>
      </w:pPr>
      <w:r w:rsidRPr="006754FC">
        <w:rPr>
          <w:rFonts w:ascii="Times New Roman" w:hAnsi="Times New Roman" w:cs="Times New Roman"/>
          <w:sz w:val="22"/>
          <w:lang w:val="fr-FR"/>
        </w:rPr>
        <w:t xml:space="preserve">Si nécessaire, les parties peuvent, quant aux défauts qui ne peuvent être constatés qu'en cas d'utilisation de l'habitation, rédiger, endéans le mois suivant le début du bail, un avenant à l'état des lieux, signé par les deux parties. </w:t>
      </w:r>
    </w:p>
    <w:p w14:paraId="653C2366" w14:textId="77777777" w:rsidR="009B1FA5" w:rsidRPr="009B1FA5" w:rsidRDefault="009B1FA5" w:rsidP="009B1FA5">
      <w:pPr>
        <w:spacing w:line="276" w:lineRule="auto"/>
        <w:rPr>
          <w:rFonts w:ascii="Times New Roman" w:hAnsi="Times New Roman" w:cs="Times New Roman"/>
          <w:b/>
          <w:sz w:val="22"/>
          <w:lang w:val="fr-FR"/>
        </w:rPr>
      </w:pPr>
    </w:p>
    <w:p w14:paraId="16D3BE39" w14:textId="4815505B"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Fait en 3 exemplaires à .................................... le ............................................................</w:t>
      </w:r>
    </w:p>
    <w:p w14:paraId="54355018" w14:textId="77777777" w:rsidR="009B1FA5" w:rsidRPr="009B1FA5" w:rsidRDefault="009B1FA5" w:rsidP="009B1FA5">
      <w:pPr>
        <w:spacing w:line="276" w:lineRule="auto"/>
        <w:rPr>
          <w:rFonts w:ascii="Times New Roman" w:hAnsi="Times New Roman" w:cs="Times New Roman"/>
          <w:b/>
          <w:sz w:val="22"/>
          <w:lang w:val="fr-FR"/>
        </w:rPr>
      </w:pPr>
    </w:p>
    <w:p w14:paraId="1C4E9C30" w14:textId="77777777" w:rsidR="009B1FA5" w:rsidRPr="009B1FA5" w:rsidRDefault="009B1FA5" w:rsidP="009B1FA5">
      <w:pPr>
        <w:spacing w:line="276" w:lineRule="auto"/>
        <w:rPr>
          <w:rFonts w:ascii="Times New Roman" w:hAnsi="Times New Roman" w:cs="Times New Roman"/>
          <w:b/>
          <w:sz w:val="22"/>
          <w:lang w:val="fr-FR"/>
        </w:rPr>
      </w:pPr>
      <w:r w:rsidRPr="009B1FA5">
        <w:rPr>
          <w:rFonts w:ascii="Times New Roman" w:hAnsi="Times New Roman" w:cs="Times New Roman"/>
          <w:b/>
          <w:sz w:val="22"/>
          <w:lang w:val="fr-FR"/>
        </w:rPr>
        <w:t>Signature preneur(s)</w:t>
      </w:r>
      <w:r w:rsidRPr="009B1FA5">
        <w:rPr>
          <w:rFonts w:ascii="Times New Roman" w:hAnsi="Times New Roman" w:cs="Times New Roman"/>
          <w:b/>
          <w:sz w:val="22"/>
          <w:lang w:val="fr-FR"/>
        </w:rPr>
        <w:tab/>
      </w:r>
      <w:r w:rsidRPr="009B1FA5">
        <w:rPr>
          <w:rFonts w:ascii="Times New Roman" w:hAnsi="Times New Roman" w:cs="Times New Roman"/>
          <w:b/>
          <w:sz w:val="22"/>
          <w:lang w:val="fr-FR"/>
        </w:rPr>
        <w:tab/>
      </w:r>
      <w:r w:rsidRPr="009B1FA5">
        <w:rPr>
          <w:rFonts w:ascii="Times New Roman" w:hAnsi="Times New Roman" w:cs="Times New Roman"/>
          <w:b/>
          <w:sz w:val="22"/>
          <w:lang w:val="fr-FR"/>
        </w:rPr>
        <w:tab/>
      </w:r>
      <w:r w:rsidRPr="009B1FA5">
        <w:rPr>
          <w:rFonts w:ascii="Times New Roman" w:hAnsi="Times New Roman" w:cs="Times New Roman"/>
          <w:b/>
          <w:sz w:val="22"/>
          <w:lang w:val="fr-FR"/>
        </w:rPr>
        <w:tab/>
        <w:t>Signature bailleur(s)</w:t>
      </w:r>
    </w:p>
    <w:p w14:paraId="0ECA8D65" w14:textId="77777777" w:rsidR="009B1FA5" w:rsidRPr="009B1FA5" w:rsidRDefault="009B1FA5" w:rsidP="009B1FA5">
      <w:pPr>
        <w:spacing w:line="276" w:lineRule="auto"/>
        <w:rPr>
          <w:rFonts w:ascii="Times New Roman" w:hAnsi="Times New Roman" w:cs="Times New Roman"/>
          <w:b/>
          <w:sz w:val="22"/>
          <w:lang w:val="fr-FR"/>
        </w:rPr>
      </w:pPr>
    </w:p>
    <w:p w14:paraId="0B9F18C3" w14:textId="77777777" w:rsidR="009B1FA5" w:rsidRPr="009B1FA5" w:rsidRDefault="009B1FA5" w:rsidP="009B1FA5">
      <w:pPr>
        <w:spacing w:line="276" w:lineRule="auto"/>
        <w:rPr>
          <w:rFonts w:ascii="Times New Roman" w:hAnsi="Times New Roman" w:cs="Times New Roman"/>
          <w:b/>
          <w:bCs/>
          <w:sz w:val="22"/>
          <w:lang w:val="fr-FR"/>
        </w:rPr>
      </w:pPr>
      <w:r w:rsidRPr="009B1FA5">
        <w:rPr>
          <w:rFonts w:ascii="Times New Roman" w:hAnsi="Times New Roman" w:cs="Times New Roman"/>
          <w:b/>
          <w:bCs/>
          <w:sz w:val="22"/>
          <w:lang w:val="fr-FR"/>
        </w:rPr>
        <w:t>Remarque :</w:t>
      </w:r>
      <w:r w:rsidRPr="009B1FA5">
        <w:rPr>
          <w:rFonts w:ascii="Times New Roman" w:hAnsi="Times New Roman" w:cs="Times New Roman"/>
          <w:b/>
          <w:sz w:val="22"/>
          <w:lang w:val="fr-FR"/>
        </w:rPr>
        <w:t xml:space="preserve"> veillez à ce que l'état des lieux soit rédigé lorsque le bien est raccordé à l'eau, au gaz et à l'électricité, sinon il est impossible de vérifier le bon fonctionnement des appareils raccordés.  Si ce contrôle n'est pas possible, il faut le mentionner explicitement.</w:t>
      </w:r>
    </w:p>
    <w:p w14:paraId="631B1C49" w14:textId="66E1F3EA" w:rsidR="00193F6F" w:rsidRPr="00B01ADB" w:rsidRDefault="00193F6F" w:rsidP="008B3D53">
      <w:pPr>
        <w:pStyle w:val="Titre2"/>
        <w:rPr>
          <w:rStyle w:val="lev"/>
          <w:rFonts w:ascii="Times New Roman" w:hAnsi="Times New Roman" w:cs="Times New Roman"/>
          <w:color w:val="auto"/>
          <w:sz w:val="22"/>
          <w:szCs w:val="22"/>
        </w:rPr>
      </w:pPr>
      <w:bookmarkStart w:id="12" w:name="_Ref411244723"/>
      <w:r w:rsidRPr="00B01ADB">
        <w:rPr>
          <w:rStyle w:val="lev"/>
          <w:rFonts w:ascii="Times New Roman" w:hAnsi="Times New Roman" w:cs="Times New Roman"/>
          <w:color w:val="auto"/>
          <w:sz w:val="22"/>
          <w:szCs w:val="22"/>
        </w:rPr>
        <w:lastRenderedPageBreak/>
        <w:t>ANNEXE LEGALE OBLIGATOIRE AU BAIL</w:t>
      </w:r>
      <w:bookmarkEnd w:id="12"/>
    </w:p>
    <w:p w14:paraId="221902F3" w14:textId="77777777" w:rsidR="00193F6F" w:rsidRPr="00B01ADB" w:rsidRDefault="00193F6F" w:rsidP="00193F6F">
      <w:pPr>
        <w:spacing w:line="276" w:lineRule="auto"/>
        <w:rPr>
          <w:rFonts w:ascii="Times New Roman" w:hAnsi="Times New Roman" w:cs="Times New Roman"/>
          <w:sz w:val="22"/>
          <w:lang w:val="fr-FR"/>
        </w:rPr>
      </w:pPr>
    </w:p>
    <w:p w14:paraId="3492E35E" w14:textId="77777777" w:rsidR="00193F6F" w:rsidRPr="00B01ADB" w:rsidRDefault="00193F6F" w:rsidP="00193F6F">
      <w:pPr>
        <w:spacing w:line="276" w:lineRule="auto"/>
        <w:rPr>
          <w:rFonts w:ascii="Times New Roman" w:hAnsi="Times New Roman" w:cs="Times New Roman"/>
          <w:b/>
          <w:i/>
          <w:sz w:val="22"/>
          <w:lang w:val="fr-FR"/>
        </w:rPr>
      </w:pPr>
      <w:r w:rsidRPr="00B01ADB">
        <w:rPr>
          <w:rFonts w:ascii="Times New Roman" w:hAnsi="Times New Roman" w:cs="Times New Roman"/>
          <w:b/>
          <w:i/>
          <w:sz w:val="22"/>
          <w:lang w:val="fr-FR"/>
        </w:rPr>
        <w:t>Législation régionale wallonne relative aux baux à loyer</w:t>
      </w:r>
    </w:p>
    <w:p w14:paraId="022964B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Selon le Code wallon du logement, tout logement doit satisfaire à des critères minimaux de salubrité.</w:t>
      </w:r>
    </w:p>
    <w:p w14:paraId="090A8D7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Ces critères concernent :</w:t>
      </w:r>
    </w:p>
    <w:p w14:paraId="74E1C9CC"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1° la stabilité;</w:t>
      </w:r>
    </w:p>
    <w:p w14:paraId="1507977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2° l'étanchéité;</w:t>
      </w:r>
    </w:p>
    <w:p w14:paraId="5F4A0D89"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3° les installations électriques et de gaz;</w:t>
      </w:r>
    </w:p>
    <w:p w14:paraId="36F63D2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4° la ventilation;</w:t>
      </w:r>
    </w:p>
    <w:p w14:paraId="1F94C8BA"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5° l'éclairage naturel;</w:t>
      </w:r>
    </w:p>
    <w:p w14:paraId="29E54CF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6° l'équipement sanitaire et l'installation de chauffage;</w:t>
      </w:r>
    </w:p>
    <w:p w14:paraId="5CC60E1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7° la structure et la dimension du logement, notamment en fonction de la composition du ménage occupant.</w:t>
      </w:r>
    </w:p>
    <w:p w14:paraId="3518A12A"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8° la circulation au niveau des sols et des escaliers</w:t>
      </w:r>
    </w:p>
    <w:p w14:paraId="0CEBA34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Par ailleurs, tout logement individuel ou collectif est équipé d'au moins un détecteur d'incendie en parfait état de fonctionnement.</w:t>
      </w:r>
    </w:p>
    <w:p w14:paraId="46E468A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Pour de plus amples explications et détails concernant ces dispositions, il peut être renvoyé aux autorités régionales wallonnes.</w:t>
      </w:r>
    </w:p>
    <w:p w14:paraId="4390E5C1" w14:textId="77777777" w:rsidR="00193F6F" w:rsidRPr="00B01ADB" w:rsidRDefault="00193F6F" w:rsidP="00193F6F">
      <w:pPr>
        <w:spacing w:line="276" w:lineRule="auto"/>
        <w:rPr>
          <w:rFonts w:ascii="Times New Roman" w:hAnsi="Times New Roman" w:cs="Times New Roman"/>
          <w:sz w:val="22"/>
          <w:lang w:val="fr-FR"/>
        </w:rPr>
      </w:pPr>
    </w:p>
    <w:p w14:paraId="28CAF156" w14:textId="77777777" w:rsidR="00193F6F" w:rsidRPr="00B01ADB" w:rsidRDefault="00193F6F" w:rsidP="00193F6F">
      <w:pPr>
        <w:spacing w:line="276" w:lineRule="auto"/>
        <w:rPr>
          <w:rFonts w:ascii="Times New Roman" w:hAnsi="Times New Roman" w:cs="Times New Roman"/>
          <w:b/>
          <w:i/>
          <w:sz w:val="22"/>
          <w:lang w:val="fr-FR"/>
        </w:rPr>
      </w:pPr>
      <w:r w:rsidRPr="00B01ADB">
        <w:rPr>
          <w:rFonts w:ascii="Times New Roman" w:hAnsi="Times New Roman" w:cs="Times New Roman"/>
          <w:b/>
          <w:i/>
          <w:sz w:val="22"/>
          <w:lang w:val="fr-FR"/>
        </w:rPr>
        <w:t>Législation fédérale relative aux baux à loyer</w:t>
      </w:r>
    </w:p>
    <w:p w14:paraId="0C992A04"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 présent chapitre explique un certain nombre d'aspects essentiels de la législation fédérale relative aux baux à loyer. Pour de plus amples explications concernant ces dispositions, il peut être renvoyé à la brochure « La loi sur les loyers », éditée par le Service public fédéral Justice et consultable sur son site Internet.</w:t>
      </w:r>
    </w:p>
    <w:p w14:paraId="6AED90A6" w14:textId="77777777" w:rsidR="00193F6F" w:rsidRPr="00B01ADB" w:rsidRDefault="00193F6F" w:rsidP="00193F6F">
      <w:pPr>
        <w:spacing w:line="276" w:lineRule="auto"/>
        <w:rPr>
          <w:rFonts w:ascii="Times New Roman" w:hAnsi="Times New Roman" w:cs="Times New Roman"/>
          <w:sz w:val="22"/>
          <w:lang w:val="fr-FR"/>
        </w:rPr>
      </w:pPr>
    </w:p>
    <w:p w14:paraId="36D32F29"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1)</w:t>
      </w:r>
      <w:r w:rsidRPr="00B01ADB">
        <w:rPr>
          <w:rFonts w:ascii="Times New Roman" w:hAnsi="Times New Roman" w:cs="Times New Roman"/>
          <w:b/>
          <w:sz w:val="22"/>
          <w:lang w:val="fr-FR"/>
        </w:rPr>
        <w:tab/>
      </w:r>
      <w:r w:rsidRPr="00B01ADB">
        <w:rPr>
          <w:rFonts w:ascii="Times New Roman" w:hAnsi="Times New Roman" w:cs="Times New Roman"/>
          <w:b/>
          <w:sz w:val="22"/>
          <w:u w:val="single"/>
          <w:lang w:val="fr-FR"/>
        </w:rPr>
        <w:t>Remarque préliminaire : distinction entre règle impérative et règle supplétive</w:t>
      </w:r>
    </w:p>
    <w:p w14:paraId="5EC4FF4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Une règle </w:t>
      </w:r>
      <w:r w:rsidRPr="00B01ADB">
        <w:rPr>
          <w:rFonts w:ascii="Times New Roman" w:hAnsi="Times New Roman" w:cs="Times New Roman"/>
          <w:b/>
          <w:sz w:val="22"/>
          <w:lang w:val="fr-FR"/>
        </w:rPr>
        <w:t>impérative</w:t>
      </w:r>
      <w:r w:rsidRPr="00B01ADB">
        <w:rPr>
          <w:rFonts w:ascii="Times New Roman" w:hAnsi="Times New Roman" w:cs="Times New Roman"/>
          <w:sz w:val="22"/>
          <w:lang w:val="fr-FR"/>
        </w:rPr>
        <w:t xml:space="preserve"> est une règle à laquelle il ne peut être dérogé dans le contrat, même en cas d'accord entre le bailleur et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Les dispositions de la loi sur les loyers sont en principe </w:t>
      </w:r>
      <w:r w:rsidRPr="00B01ADB">
        <w:rPr>
          <w:rFonts w:ascii="Times New Roman" w:hAnsi="Times New Roman" w:cs="Times New Roman"/>
          <w:b/>
          <w:sz w:val="22"/>
          <w:lang w:val="fr-FR"/>
        </w:rPr>
        <w:t>impératives</w:t>
      </w:r>
      <w:r w:rsidRPr="00B01ADB">
        <w:rPr>
          <w:rFonts w:ascii="Times New Roman" w:hAnsi="Times New Roman" w:cs="Times New Roman"/>
          <w:sz w:val="22"/>
          <w:lang w:val="fr-FR"/>
        </w:rPr>
        <w:t>, sauf dans la mesure où elles précisent elles-mêmes le contraire.</w:t>
      </w:r>
    </w:p>
    <w:p w14:paraId="46830AC8"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Une règle </w:t>
      </w:r>
      <w:r w:rsidRPr="00B01ADB">
        <w:rPr>
          <w:rFonts w:ascii="Times New Roman" w:hAnsi="Times New Roman" w:cs="Times New Roman"/>
          <w:b/>
          <w:sz w:val="22"/>
          <w:lang w:val="fr-FR"/>
        </w:rPr>
        <w:t>supplétive</w:t>
      </w:r>
      <w:r w:rsidRPr="00B01ADB">
        <w:rPr>
          <w:rFonts w:ascii="Times New Roman" w:hAnsi="Times New Roman" w:cs="Times New Roman"/>
          <w:sz w:val="22"/>
          <w:lang w:val="fr-FR"/>
        </w:rPr>
        <w:t xml:space="preserve"> est une règle à laquelle il peut être dérogé dans le contrat.</w:t>
      </w:r>
    </w:p>
    <w:p w14:paraId="2C418462" w14:textId="77777777" w:rsidR="00193F6F" w:rsidRPr="00B01ADB" w:rsidRDefault="00193F6F" w:rsidP="00193F6F">
      <w:pPr>
        <w:spacing w:line="276" w:lineRule="auto"/>
        <w:rPr>
          <w:rFonts w:ascii="Times New Roman" w:hAnsi="Times New Roman" w:cs="Times New Roman"/>
          <w:sz w:val="22"/>
          <w:lang w:val="fr-FR"/>
        </w:rPr>
      </w:pPr>
    </w:p>
    <w:p w14:paraId="68806264"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2)</w:t>
      </w:r>
      <w:r w:rsidRPr="00B01ADB">
        <w:rPr>
          <w:rFonts w:ascii="Times New Roman" w:hAnsi="Times New Roman" w:cs="Times New Roman"/>
          <w:b/>
          <w:sz w:val="22"/>
          <w:lang w:val="fr-FR"/>
        </w:rPr>
        <w:tab/>
      </w:r>
      <w:r w:rsidRPr="00B01ADB">
        <w:rPr>
          <w:rFonts w:ascii="Times New Roman" w:hAnsi="Times New Roman" w:cs="Times New Roman"/>
          <w:b/>
          <w:sz w:val="22"/>
          <w:u w:val="single"/>
          <w:lang w:val="fr-FR"/>
        </w:rPr>
        <w:t>Bail écrit obligatoire</w:t>
      </w:r>
    </w:p>
    <w:p w14:paraId="204B7869"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Un bail afférent à la résidence principale du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doit toujours être établi par écrit et doit mentionner l'identité de toutes les parties, la date de début du contrat, la description de tous les locaux et parties du bâtiment qui font l'objet de la location ainsi que le montant du loyer. Ce contrat doit être signé par les parties et doit être établi en autant d'exemplaires qu'il y a de parties ayant un intérêt distinct (plus un exemplaire supplémentaire pour le bureau d'enregistrement (voir point 3). En outre, chaque original du contrat doit contenir la mention du nombre d'originaux.</w:t>
      </w:r>
    </w:p>
    <w:p w14:paraId="0A572512" w14:textId="77777777" w:rsidR="00193F6F" w:rsidRPr="00B01ADB" w:rsidRDefault="00193F6F" w:rsidP="00193F6F">
      <w:pPr>
        <w:spacing w:line="276" w:lineRule="auto"/>
        <w:rPr>
          <w:rFonts w:ascii="Times New Roman" w:hAnsi="Times New Roman" w:cs="Times New Roman"/>
          <w:sz w:val="22"/>
          <w:lang w:val="fr-FR"/>
        </w:rPr>
      </w:pPr>
    </w:p>
    <w:p w14:paraId="4C35DD9C"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3)</w:t>
      </w:r>
      <w:r w:rsidRPr="00B01ADB">
        <w:rPr>
          <w:rFonts w:ascii="Times New Roman" w:hAnsi="Times New Roman" w:cs="Times New Roman"/>
          <w:b/>
          <w:sz w:val="22"/>
          <w:lang w:val="fr-FR"/>
        </w:rPr>
        <w:tab/>
      </w:r>
      <w:r w:rsidRPr="00B01ADB">
        <w:rPr>
          <w:rFonts w:ascii="Times New Roman" w:hAnsi="Times New Roman" w:cs="Times New Roman"/>
          <w:b/>
          <w:sz w:val="22"/>
          <w:u w:val="single"/>
          <w:lang w:val="fr-FR"/>
        </w:rPr>
        <w:t>Enregistrement du bail</w:t>
      </w:r>
    </w:p>
    <w:p w14:paraId="49837AB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L'enregistrement d'un bail écrit est une </w:t>
      </w:r>
      <w:r w:rsidRPr="00B01ADB">
        <w:rPr>
          <w:rFonts w:ascii="Times New Roman" w:hAnsi="Times New Roman" w:cs="Times New Roman"/>
          <w:b/>
          <w:sz w:val="22"/>
          <w:lang w:val="fr-FR"/>
        </w:rPr>
        <w:t>formalité obligatoire</w:t>
      </w:r>
      <w:r w:rsidRPr="00B01ADB">
        <w:rPr>
          <w:rFonts w:ascii="Times New Roman" w:hAnsi="Times New Roman" w:cs="Times New Roman"/>
          <w:sz w:val="22"/>
          <w:lang w:val="fr-FR"/>
        </w:rPr>
        <w:t xml:space="preserve"> qui incombe au </w:t>
      </w:r>
      <w:r w:rsidRPr="00B01ADB">
        <w:rPr>
          <w:rFonts w:ascii="Times New Roman" w:hAnsi="Times New Roman" w:cs="Times New Roman"/>
          <w:b/>
          <w:sz w:val="22"/>
          <w:lang w:val="fr-FR"/>
        </w:rPr>
        <w:t>bailleur</w:t>
      </w:r>
      <w:r w:rsidRPr="00B01ADB">
        <w:rPr>
          <w:rFonts w:ascii="Times New Roman" w:hAnsi="Times New Roman" w:cs="Times New Roman"/>
          <w:sz w:val="22"/>
          <w:lang w:val="fr-FR"/>
        </w:rPr>
        <w:t xml:space="preserve">. Cette formalité implique que le contrat - ainsi que la description du lieu - doit être communiqué en trois exemplaires (s'il n'y a que deux parties) au </w:t>
      </w:r>
      <w:r w:rsidRPr="00B01ADB">
        <w:rPr>
          <w:rFonts w:ascii="Times New Roman" w:hAnsi="Times New Roman" w:cs="Times New Roman"/>
          <w:b/>
          <w:sz w:val="22"/>
          <w:lang w:val="fr-FR"/>
        </w:rPr>
        <w:t>bureau d'enregistrement</w:t>
      </w:r>
      <w:r w:rsidRPr="00B01ADB">
        <w:rPr>
          <w:rFonts w:ascii="Times New Roman" w:hAnsi="Times New Roman" w:cs="Times New Roman"/>
          <w:sz w:val="22"/>
          <w:lang w:val="fr-FR"/>
        </w:rPr>
        <w:t xml:space="preserve"> du lieu où est situé le bien. Les adresses de tous ces bureaux d'enregistrement figurent dans l'annuaire téléphonique sous la rubrique « Service public fédéral Finances - Enregistrement ».</w:t>
      </w:r>
    </w:p>
    <w:p w14:paraId="5408B964"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L'enregistrement des contrats de bail, sous-location ou cession de bail de biens immeubles ou parties de biens immeubles exclusivement affectés au logement d'une famille ou d'une personne seule est gratuit et doit avoir lieu dans les </w:t>
      </w:r>
      <w:r w:rsidRPr="00B01ADB">
        <w:rPr>
          <w:rFonts w:ascii="Times New Roman" w:hAnsi="Times New Roman" w:cs="Times New Roman"/>
          <w:b/>
          <w:sz w:val="22"/>
          <w:lang w:val="fr-FR"/>
        </w:rPr>
        <w:t>deux mois</w:t>
      </w:r>
      <w:r w:rsidRPr="00B01ADB">
        <w:rPr>
          <w:rFonts w:ascii="Times New Roman" w:hAnsi="Times New Roman" w:cs="Times New Roman"/>
          <w:sz w:val="22"/>
          <w:lang w:val="fr-FR"/>
        </w:rPr>
        <w:t xml:space="preserve"> de la conclusion du contrat. Si le bail n'a pas été enregistré </w:t>
      </w:r>
      <w:r w:rsidRPr="00B01ADB">
        <w:rPr>
          <w:rFonts w:ascii="Times New Roman" w:hAnsi="Times New Roman" w:cs="Times New Roman"/>
          <w:sz w:val="22"/>
          <w:lang w:val="fr-FR"/>
        </w:rPr>
        <w:lastRenderedPageBreak/>
        <w:t xml:space="preserve">dans ce délai, le bailleur peut se voir infliger une amende. De plus, s'il s'agit d'un bail de 9 ans, la règle selon laquelle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peut résilier ce bail sans observer de délai de préavis et sans verser d'indemnité est d'application depuis le 1</w:t>
      </w:r>
      <w:r w:rsidRPr="00B01ADB">
        <w:rPr>
          <w:rFonts w:ascii="Times New Roman" w:hAnsi="Times New Roman" w:cs="Times New Roman"/>
          <w:sz w:val="22"/>
          <w:vertAlign w:val="superscript"/>
          <w:lang w:val="fr-FR"/>
        </w:rPr>
        <w:t>er</w:t>
      </w:r>
      <w:r w:rsidRPr="00B01ADB">
        <w:rPr>
          <w:rFonts w:ascii="Times New Roman" w:hAnsi="Times New Roman" w:cs="Times New Roman"/>
          <w:sz w:val="22"/>
          <w:lang w:val="fr-FR"/>
        </w:rPr>
        <w:t xml:space="preserve"> juillet 2007.</w:t>
      </w:r>
    </w:p>
    <w:p w14:paraId="6DBD2085" w14:textId="77777777" w:rsidR="00193F6F" w:rsidRPr="00B01ADB" w:rsidRDefault="00193F6F" w:rsidP="00193F6F">
      <w:pPr>
        <w:spacing w:line="276" w:lineRule="auto"/>
        <w:rPr>
          <w:rFonts w:ascii="Times New Roman" w:hAnsi="Times New Roman" w:cs="Times New Roman"/>
          <w:sz w:val="22"/>
          <w:lang w:val="fr-FR"/>
        </w:rPr>
      </w:pPr>
    </w:p>
    <w:p w14:paraId="0B957D70"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4)</w:t>
      </w:r>
      <w:r w:rsidRPr="00B01ADB">
        <w:rPr>
          <w:rFonts w:ascii="Times New Roman" w:hAnsi="Times New Roman" w:cs="Times New Roman"/>
          <w:b/>
          <w:sz w:val="22"/>
          <w:lang w:val="fr-FR"/>
        </w:rPr>
        <w:tab/>
      </w:r>
      <w:r w:rsidRPr="00B01ADB">
        <w:rPr>
          <w:rFonts w:ascii="Times New Roman" w:hAnsi="Times New Roman" w:cs="Times New Roman"/>
          <w:b/>
          <w:sz w:val="22"/>
          <w:u w:val="single"/>
          <w:lang w:val="fr-FR"/>
        </w:rPr>
        <w:t xml:space="preserve">Durée et </w:t>
      </w:r>
      <w:r w:rsidR="00B01ADB">
        <w:rPr>
          <w:rFonts w:ascii="Times New Roman" w:hAnsi="Times New Roman" w:cs="Times New Roman"/>
          <w:b/>
          <w:sz w:val="22"/>
          <w:u w:val="single"/>
          <w:lang w:val="fr-FR"/>
        </w:rPr>
        <w:t>résolution</w:t>
      </w:r>
      <w:r w:rsidRPr="00B01ADB">
        <w:rPr>
          <w:rFonts w:ascii="Times New Roman" w:hAnsi="Times New Roman" w:cs="Times New Roman"/>
          <w:b/>
          <w:sz w:val="22"/>
          <w:u w:val="single"/>
          <w:lang w:val="fr-FR"/>
        </w:rPr>
        <w:t xml:space="preserve"> du bail</w:t>
      </w:r>
    </w:p>
    <w:p w14:paraId="00F9F38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w:t>
      </w:r>
      <w:r w:rsidRPr="00B01ADB">
        <w:rPr>
          <w:rFonts w:ascii="Times New Roman" w:hAnsi="Times New Roman" w:cs="Times New Roman"/>
          <w:sz w:val="22"/>
          <w:lang w:val="fr-FR"/>
        </w:rPr>
        <w:tab/>
      </w:r>
      <w:r w:rsidRPr="00B01ADB">
        <w:rPr>
          <w:rFonts w:ascii="Times New Roman" w:hAnsi="Times New Roman" w:cs="Times New Roman"/>
          <w:sz w:val="22"/>
          <w:u w:val="single"/>
          <w:lang w:val="fr-FR"/>
        </w:rPr>
        <w:t>Remarque générale concernant le début des délais de préavis</w:t>
      </w:r>
    </w:p>
    <w:p w14:paraId="1001351A"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Dans tous les cas où le préavis peut à tout moment être donné, le délai de préavis prend cours le premier jour du mois qui suit le mois au cours duquel le préavis est donné.</w:t>
      </w:r>
    </w:p>
    <w:p w14:paraId="195EE7D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B.</w:t>
      </w:r>
      <w:r w:rsidRPr="00B01ADB">
        <w:rPr>
          <w:rFonts w:ascii="Times New Roman" w:hAnsi="Times New Roman" w:cs="Times New Roman"/>
          <w:sz w:val="22"/>
          <w:lang w:val="fr-FR"/>
        </w:rPr>
        <w:tab/>
      </w:r>
      <w:r w:rsidRPr="00B01ADB">
        <w:rPr>
          <w:rFonts w:ascii="Times New Roman" w:hAnsi="Times New Roman" w:cs="Times New Roman"/>
          <w:sz w:val="22"/>
          <w:u w:val="single"/>
          <w:lang w:val="fr-FR"/>
        </w:rPr>
        <w:t>Bail de 9 ans</w:t>
      </w:r>
    </w:p>
    <w:p w14:paraId="68F1B7DA" w14:textId="77777777" w:rsidR="00193F6F" w:rsidRPr="00B01ADB" w:rsidRDefault="00193F6F" w:rsidP="00193F6F">
      <w:pPr>
        <w:spacing w:line="276" w:lineRule="auto"/>
        <w:rPr>
          <w:rFonts w:ascii="Times New Roman" w:hAnsi="Times New Roman" w:cs="Times New Roman"/>
          <w:i/>
          <w:sz w:val="22"/>
          <w:u w:val="dotted"/>
          <w:lang w:val="fr-FR"/>
        </w:rPr>
      </w:pPr>
      <w:r w:rsidRPr="00B01ADB">
        <w:rPr>
          <w:rFonts w:ascii="Times New Roman" w:hAnsi="Times New Roman" w:cs="Times New Roman"/>
          <w:i/>
          <w:sz w:val="22"/>
          <w:u w:val="dotted"/>
          <w:lang w:val="fr-FR"/>
        </w:rPr>
        <w:t>Généralités</w:t>
      </w:r>
    </w:p>
    <w:p w14:paraId="1C270EFC"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Tout bail dure normalement 9 ans. Ce sera notamment automatiquement le cas pour :</w:t>
      </w:r>
    </w:p>
    <w:p w14:paraId="2176A12E" w14:textId="77777777" w:rsidR="00193F6F" w:rsidRPr="00B01ADB" w:rsidRDefault="00193F6F" w:rsidP="00193F6F">
      <w:pPr>
        <w:numPr>
          <w:ilvl w:val="0"/>
          <w:numId w:val="6"/>
        </w:numPr>
        <w:tabs>
          <w:tab w:val="clear" w:pos="360"/>
        </w:tabs>
        <w:spacing w:line="276" w:lineRule="auto"/>
        <w:rPr>
          <w:rFonts w:ascii="Times New Roman" w:hAnsi="Times New Roman" w:cs="Times New Roman"/>
          <w:sz w:val="22"/>
          <w:lang w:val="fr-FR"/>
        </w:rPr>
      </w:pPr>
      <w:r w:rsidRPr="00B01ADB">
        <w:rPr>
          <w:rFonts w:ascii="Times New Roman" w:hAnsi="Times New Roman" w:cs="Times New Roman"/>
          <w:sz w:val="22"/>
          <w:lang w:val="fr-FR"/>
        </w:rPr>
        <w:t>un bail verbal;</w:t>
      </w:r>
    </w:p>
    <w:p w14:paraId="5F122E10" w14:textId="77777777" w:rsidR="00193F6F" w:rsidRPr="00B01ADB" w:rsidRDefault="00193F6F" w:rsidP="00193F6F">
      <w:pPr>
        <w:numPr>
          <w:ilvl w:val="0"/>
          <w:numId w:val="6"/>
        </w:numPr>
        <w:tabs>
          <w:tab w:val="clear" w:pos="360"/>
        </w:tabs>
        <w:spacing w:line="276" w:lineRule="auto"/>
        <w:rPr>
          <w:rFonts w:ascii="Times New Roman" w:hAnsi="Times New Roman" w:cs="Times New Roman"/>
          <w:sz w:val="22"/>
          <w:lang w:val="fr-FR"/>
        </w:rPr>
      </w:pPr>
      <w:r w:rsidRPr="00B01ADB">
        <w:rPr>
          <w:rFonts w:ascii="Times New Roman" w:hAnsi="Times New Roman" w:cs="Times New Roman"/>
          <w:sz w:val="22"/>
          <w:lang w:val="fr-FR"/>
        </w:rPr>
        <w:t>un bail écrit sans indication de durée;</w:t>
      </w:r>
    </w:p>
    <w:p w14:paraId="577DF92C" w14:textId="77777777" w:rsidR="00193F6F" w:rsidRPr="00B01ADB" w:rsidRDefault="00193F6F" w:rsidP="00193F6F">
      <w:pPr>
        <w:numPr>
          <w:ilvl w:val="0"/>
          <w:numId w:val="6"/>
        </w:numPr>
        <w:tabs>
          <w:tab w:val="clear" w:pos="360"/>
        </w:tabs>
        <w:spacing w:line="276" w:lineRule="auto"/>
        <w:rPr>
          <w:rFonts w:ascii="Times New Roman" w:hAnsi="Times New Roman" w:cs="Times New Roman"/>
          <w:sz w:val="22"/>
          <w:lang w:val="fr-FR"/>
        </w:rPr>
      </w:pPr>
      <w:r w:rsidRPr="00B01ADB">
        <w:rPr>
          <w:rFonts w:ascii="Times New Roman" w:hAnsi="Times New Roman" w:cs="Times New Roman"/>
          <w:sz w:val="22"/>
          <w:lang w:val="fr-FR"/>
        </w:rPr>
        <w:t>un bail écrit d'une durée déterminée allant de 3 à 9 ans.</w:t>
      </w:r>
    </w:p>
    <w:p w14:paraId="16CCF344"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A l'issue de cette période de 9 ans,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et le bailleur peuvent chacun résilier le contrat, sans motif et sans devoir verser d'indemnité, à condition de notifier un congé 6 mois au moins avant l'échéance.</w:t>
      </w:r>
    </w:p>
    <w:p w14:paraId="4F9D28DB"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Si à l'expiration de la période de 9 ans aucune des deux parties ne résilie le bail, celui-ci est prorogé à chaque fois pour une période de 3 ans, aux mêmes conditions. Chacune des parties a alors la possibilité, tous les trois ans, de résilier le bail prorogé, sans motif et sans devoir verser d'indemnité.</w:t>
      </w:r>
    </w:p>
    <w:p w14:paraId="5B353964" w14:textId="77777777" w:rsidR="00193F6F" w:rsidRPr="00B01ADB" w:rsidRDefault="00193F6F" w:rsidP="00193F6F">
      <w:pPr>
        <w:spacing w:line="276" w:lineRule="auto"/>
        <w:rPr>
          <w:rFonts w:ascii="Times New Roman" w:hAnsi="Times New Roman" w:cs="Times New Roman"/>
          <w:i/>
          <w:sz w:val="22"/>
          <w:u w:val="dotted"/>
          <w:lang w:val="fr-FR"/>
        </w:rPr>
      </w:pPr>
      <w:r w:rsidRPr="00B01ADB">
        <w:rPr>
          <w:rFonts w:ascii="Times New Roman" w:hAnsi="Times New Roman" w:cs="Times New Roman"/>
          <w:i/>
          <w:sz w:val="22"/>
          <w:u w:val="dotted"/>
          <w:lang w:val="fr-FR"/>
        </w:rPr>
        <w:t xml:space="preserve">Possibilités de </w:t>
      </w:r>
      <w:r w:rsidR="00B01ADB">
        <w:rPr>
          <w:rFonts w:ascii="Times New Roman" w:hAnsi="Times New Roman" w:cs="Times New Roman"/>
          <w:i/>
          <w:sz w:val="22"/>
          <w:u w:val="dotted"/>
          <w:lang w:val="fr-FR"/>
        </w:rPr>
        <w:t>résolution</w:t>
      </w:r>
      <w:r w:rsidRPr="00B01ADB">
        <w:rPr>
          <w:rFonts w:ascii="Times New Roman" w:hAnsi="Times New Roman" w:cs="Times New Roman"/>
          <w:i/>
          <w:sz w:val="22"/>
          <w:u w:val="dotted"/>
          <w:lang w:val="fr-FR"/>
        </w:rPr>
        <w:t xml:space="preserve"> durant la période de 9 ans</w:t>
      </w:r>
    </w:p>
    <w:p w14:paraId="23E79762"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1.</w:t>
      </w:r>
      <w:r w:rsidRPr="00B01ADB">
        <w:rPr>
          <w:rFonts w:ascii="Times New Roman" w:hAnsi="Times New Roman" w:cs="Times New Roman"/>
          <w:sz w:val="22"/>
          <w:lang w:val="fr-FR"/>
        </w:rPr>
        <w:tab/>
      </w:r>
      <w:r w:rsidR="00B01ADB">
        <w:rPr>
          <w:rFonts w:ascii="Times New Roman" w:hAnsi="Times New Roman" w:cs="Times New Roman"/>
          <w:sz w:val="22"/>
          <w:lang w:val="fr-FR"/>
        </w:rPr>
        <w:t>Résolution</w:t>
      </w:r>
      <w:r w:rsidRPr="00B01ADB">
        <w:rPr>
          <w:rFonts w:ascii="Times New Roman" w:hAnsi="Times New Roman" w:cs="Times New Roman"/>
          <w:sz w:val="22"/>
          <w:lang w:val="fr-FR"/>
        </w:rPr>
        <w:t xml:space="preserve"> dans le chef du bailleur</w:t>
      </w:r>
    </w:p>
    <w:p w14:paraId="06A74D3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Au cours de la période de 9 ans, le bailleur a dans trois cas la possibilité de mettre fin, sous certaines conditions, au bail. Ces règles ne sont pas impératives, de sorte que le bail peut exclure ou limiter le droit du bailleur à résilier le contrat dans ces trois cas.</w:t>
      </w:r>
    </w:p>
    <w:p w14:paraId="5B49FCD0"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w:t>
      </w:r>
      <w:r w:rsidRPr="00B01ADB">
        <w:rPr>
          <w:rFonts w:ascii="Times New Roman" w:hAnsi="Times New Roman" w:cs="Times New Roman"/>
          <w:sz w:val="22"/>
          <w:lang w:val="fr-FR"/>
        </w:rPr>
        <w:tab/>
        <w:t>Le bailleur peut à tout moment résilier le bail afin d'</w:t>
      </w:r>
      <w:r w:rsidRPr="00B01ADB">
        <w:rPr>
          <w:rFonts w:ascii="Times New Roman" w:hAnsi="Times New Roman" w:cs="Times New Roman"/>
          <w:b/>
          <w:sz w:val="22"/>
          <w:lang w:val="fr-FR"/>
        </w:rPr>
        <w:t>occuper personnellement</w:t>
      </w:r>
      <w:r w:rsidRPr="00B01ADB">
        <w:rPr>
          <w:rFonts w:ascii="Times New Roman" w:hAnsi="Times New Roman" w:cs="Times New Roman"/>
          <w:sz w:val="22"/>
          <w:lang w:val="fr-FR"/>
        </w:rPr>
        <w:t xml:space="preserve"> le bien, ce moyennant notification d'un congé de 6 mois. Pour être valable, le congé doit mentionner le motif et l'identité de la personne qui occupera personnellement et effectivement le bien loué.</w:t>
      </w:r>
    </w:p>
    <w:p w14:paraId="40749C7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La personne qui occupe le bien peut être le bailleur même, so</w:t>
      </w:r>
      <w:r w:rsidR="008B3D53" w:rsidRPr="00B01ADB">
        <w:rPr>
          <w:rFonts w:ascii="Times New Roman" w:hAnsi="Times New Roman" w:cs="Times New Roman"/>
          <w:sz w:val="22"/>
          <w:lang w:val="fr-FR"/>
        </w:rPr>
        <w:t>n conjoint, ses enfants, petits-</w:t>
      </w:r>
      <w:r w:rsidRPr="00B01ADB">
        <w:rPr>
          <w:rFonts w:ascii="Times New Roman" w:hAnsi="Times New Roman" w:cs="Times New Roman"/>
          <w:sz w:val="22"/>
          <w:lang w:val="fr-FR"/>
        </w:rPr>
        <w:t xml:space="preserve">enfants ou enfants adoptifs et les enfants de son conjoint, ses ascendants (père, mère, grands-parents) et ceux de son conjoint, ses frères, </w:t>
      </w:r>
      <w:r w:rsidR="008B3D53" w:rsidRPr="00B01ADB">
        <w:rPr>
          <w:rFonts w:ascii="Times New Roman" w:hAnsi="Times New Roman" w:cs="Times New Roman"/>
          <w:sz w:val="22"/>
          <w:lang w:val="fr-FR"/>
        </w:rPr>
        <w:t>sœurs</w:t>
      </w:r>
      <w:r w:rsidRPr="00B01ADB">
        <w:rPr>
          <w:rFonts w:ascii="Times New Roman" w:hAnsi="Times New Roman" w:cs="Times New Roman"/>
          <w:sz w:val="22"/>
          <w:lang w:val="fr-FR"/>
        </w:rPr>
        <w:t>, oncles, tantes, neveux et nièces et ceux de son conjoint.</w:t>
      </w:r>
    </w:p>
    <w:p w14:paraId="54A45AF3"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b) A l'expiration de chaque triennat, le bailleur peut, moyennant notification d'un congé de 6 mois, résilier le bail en vue de l'</w:t>
      </w:r>
      <w:r w:rsidRPr="00B01ADB">
        <w:rPr>
          <w:rFonts w:ascii="Times New Roman" w:hAnsi="Times New Roman" w:cs="Times New Roman"/>
          <w:b/>
          <w:sz w:val="22"/>
          <w:lang w:val="fr-FR"/>
        </w:rPr>
        <w:t>exécution de certains travaux</w:t>
      </w:r>
      <w:r w:rsidRPr="00B01ADB">
        <w:rPr>
          <w:rFonts w:ascii="Times New Roman" w:hAnsi="Times New Roman" w:cs="Times New Roman"/>
          <w:sz w:val="22"/>
          <w:lang w:val="fr-FR"/>
        </w:rPr>
        <w:t>. Le congé doit indiquer le motif et répondre à un certain nombre de conditions strictes (voir la brochure « La loi sur les loyers », éditée par le Service public fédéral Justice et consultable sur son site Internet).</w:t>
      </w:r>
    </w:p>
    <w:p w14:paraId="4041F990"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c) A l'expiration du premier ou du deuxième triennat, le bailleur peut, sans motif, mettre fin au bail moyennant notification d'un congé de 6 mois et le versement d'une </w:t>
      </w:r>
      <w:r w:rsidRPr="00B01ADB">
        <w:rPr>
          <w:rFonts w:ascii="Times New Roman" w:hAnsi="Times New Roman" w:cs="Times New Roman"/>
          <w:b/>
          <w:sz w:val="22"/>
          <w:lang w:val="fr-FR"/>
        </w:rPr>
        <w:t>indemnité</w:t>
      </w:r>
      <w:r w:rsidRPr="00B01ADB">
        <w:rPr>
          <w:rFonts w:ascii="Times New Roman" w:hAnsi="Times New Roman" w:cs="Times New Roman"/>
          <w:sz w:val="22"/>
          <w:lang w:val="fr-FR"/>
        </w:rPr>
        <w:t xml:space="preserve"> correspondant à 9 ou 6 mois de loyer (selon que le congé a été notifié à l'expiration du premier ou du deuxième triennat) au bénéfice du </w:t>
      </w:r>
      <w:r w:rsidR="00315210">
        <w:rPr>
          <w:rFonts w:ascii="Times New Roman" w:hAnsi="Times New Roman" w:cs="Times New Roman"/>
          <w:sz w:val="22"/>
          <w:lang w:val="fr-FR"/>
        </w:rPr>
        <w:t>preneur</w:t>
      </w:r>
      <w:r w:rsidRPr="00B01ADB">
        <w:rPr>
          <w:rFonts w:ascii="Times New Roman" w:hAnsi="Times New Roman" w:cs="Times New Roman"/>
          <w:sz w:val="22"/>
          <w:lang w:val="fr-FR"/>
        </w:rPr>
        <w:t>.</w:t>
      </w:r>
    </w:p>
    <w:p w14:paraId="3E0FE89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2.</w:t>
      </w:r>
      <w:r w:rsidRPr="00B01ADB">
        <w:rPr>
          <w:rFonts w:ascii="Times New Roman" w:hAnsi="Times New Roman" w:cs="Times New Roman"/>
          <w:sz w:val="22"/>
          <w:lang w:val="fr-FR"/>
        </w:rPr>
        <w:tab/>
      </w:r>
      <w:r w:rsidR="00B01ADB">
        <w:rPr>
          <w:rFonts w:ascii="Times New Roman" w:hAnsi="Times New Roman" w:cs="Times New Roman"/>
          <w:sz w:val="22"/>
          <w:lang w:val="fr-FR"/>
        </w:rPr>
        <w:t>Résolution</w:t>
      </w:r>
      <w:r w:rsidRPr="00B01ADB">
        <w:rPr>
          <w:rFonts w:ascii="Times New Roman" w:hAnsi="Times New Roman" w:cs="Times New Roman"/>
          <w:sz w:val="22"/>
          <w:lang w:val="fr-FR"/>
        </w:rPr>
        <w:t xml:space="preserve"> dans le chef du </w:t>
      </w:r>
      <w:r w:rsidR="00315210">
        <w:rPr>
          <w:rFonts w:ascii="Times New Roman" w:hAnsi="Times New Roman" w:cs="Times New Roman"/>
          <w:sz w:val="22"/>
          <w:lang w:val="fr-FR"/>
        </w:rPr>
        <w:t>preneur</w:t>
      </w:r>
    </w:p>
    <w:p w14:paraId="035BF76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peut </w:t>
      </w:r>
      <w:r w:rsidRPr="00B01ADB">
        <w:rPr>
          <w:rFonts w:ascii="Times New Roman" w:hAnsi="Times New Roman" w:cs="Times New Roman"/>
          <w:b/>
          <w:sz w:val="22"/>
          <w:lang w:val="fr-FR"/>
        </w:rPr>
        <w:t>à tout moment</w:t>
      </w:r>
      <w:r w:rsidRPr="00B01ADB">
        <w:rPr>
          <w:rFonts w:ascii="Times New Roman" w:hAnsi="Times New Roman" w:cs="Times New Roman"/>
          <w:sz w:val="22"/>
          <w:lang w:val="fr-FR"/>
        </w:rPr>
        <w:t xml:space="preserve"> partir, pour autant qu'il notifie un </w:t>
      </w:r>
      <w:r w:rsidRPr="00B01ADB">
        <w:rPr>
          <w:rFonts w:ascii="Times New Roman" w:hAnsi="Times New Roman" w:cs="Times New Roman"/>
          <w:b/>
          <w:sz w:val="22"/>
          <w:lang w:val="fr-FR"/>
        </w:rPr>
        <w:t>congé de trois mois</w:t>
      </w:r>
      <w:r w:rsidRPr="00B01ADB">
        <w:rPr>
          <w:rFonts w:ascii="Times New Roman" w:hAnsi="Times New Roman" w:cs="Times New Roman"/>
          <w:sz w:val="22"/>
          <w:lang w:val="fr-FR"/>
        </w:rPr>
        <w:t xml:space="preserve"> au bailleur. Il n'est jamais tenu de motiver son congé. Durant les trois premières années du bail, il doit néanmoins verser au bailleur une indemnité équivalant à 3, 2 ou 1 mois de loyer, selon qu'il part au cours de la première, de la deuxième ou de la troisième année.</w:t>
      </w:r>
    </w:p>
    <w:p w14:paraId="7A2EE383"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Dans ce contexte, il convient également d'insister sur la faculté spéciale de </w:t>
      </w:r>
      <w:r w:rsidR="00B01ADB">
        <w:rPr>
          <w:rFonts w:ascii="Times New Roman" w:hAnsi="Times New Roman" w:cs="Times New Roman"/>
          <w:sz w:val="22"/>
          <w:lang w:val="fr-FR"/>
        </w:rPr>
        <w:t>résolution</w:t>
      </w:r>
      <w:r w:rsidRPr="00B01ADB">
        <w:rPr>
          <w:rFonts w:ascii="Times New Roman" w:hAnsi="Times New Roman" w:cs="Times New Roman"/>
          <w:sz w:val="22"/>
          <w:lang w:val="fr-FR"/>
        </w:rPr>
        <w:t xml:space="preserve"> dans les cas où le bail n'a pas été enregistré (voir point 3).</w:t>
      </w:r>
    </w:p>
    <w:p w14:paraId="73DB0229"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Si le bailleur met fin anticipativement au bail par un congé de 6 mois au motif qu'il souhaite occuper personnellement le bien, y effectuer des travaux ou même sans motif (voir point 4), b, ii, 1.), le </w:t>
      </w:r>
      <w:r w:rsidR="00315210">
        <w:rPr>
          <w:rFonts w:ascii="Times New Roman" w:hAnsi="Times New Roman" w:cs="Times New Roman"/>
          <w:sz w:val="22"/>
          <w:lang w:val="fr-FR"/>
        </w:rPr>
        <w:lastRenderedPageBreak/>
        <w:t>preneur</w:t>
      </w:r>
      <w:r w:rsidRPr="00B01ADB">
        <w:rPr>
          <w:rFonts w:ascii="Times New Roman" w:hAnsi="Times New Roman" w:cs="Times New Roman"/>
          <w:sz w:val="22"/>
          <w:lang w:val="fr-FR"/>
        </w:rPr>
        <w:t xml:space="preserve"> peut donner un contre-préavis d'</w:t>
      </w:r>
      <w:r w:rsidRPr="00B01ADB">
        <w:rPr>
          <w:rFonts w:ascii="Times New Roman" w:hAnsi="Times New Roman" w:cs="Times New Roman"/>
          <w:b/>
          <w:sz w:val="22"/>
          <w:lang w:val="fr-FR"/>
        </w:rPr>
        <w:t>1 mois</w:t>
      </w:r>
      <w:r w:rsidRPr="00B01ADB">
        <w:rPr>
          <w:rFonts w:ascii="Times New Roman" w:hAnsi="Times New Roman" w:cs="Times New Roman"/>
          <w:sz w:val="22"/>
          <w:lang w:val="fr-FR"/>
        </w:rPr>
        <w:t>, sans devoir verser d'indemnité, même si le préavis a lieu au cours des trois premières années de son contrat.</w:t>
      </w:r>
    </w:p>
    <w:p w14:paraId="33EEDC8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C.</w:t>
      </w:r>
      <w:r w:rsidRPr="00B01ADB">
        <w:rPr>
          <w:rFonts w:ascii="Times New Roman" w:hAnsi="Times New Roman" w:cs="Times New Roman"/>
          <w:sz w:val="22"/>
          <w:lang w:val="fr-FR"/>
        </w:rPr>
        <w:tab/>
      </w:r>
      <w:r w:rsidRPr="00B01ADB">
        <w:rPr>
          <w:rFonts w:ascii="Times New Roman" w:hAnsi="Times New Roman" w:cs="Times New Roman"/>
          <w:sz w:val="22"/>
          <w:u w:val="single"/>
          <w:lang w:val="fr-FR"/>
        </w:rPr>
        <w:t>Bail de courte durée</w:t>
      </w:r>
    </w:p>
    <w:p w14:paraId="6D8FD839"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La loi sur les loyers prévoit que les parties peuvent conclure un bail, ou deux baux consécutifs différents, pour une durée totale n'</w:t>
      </w:r>
      <w:r w:rsidRPr="00B01ADB">
        <w:rPr>
          <w:rFonts w:ascii="Times New Roman" w:hAnsi="Times New Roman" w:cs="Times New Roman"/>
          <w:b/>
          <w:sz w:val="22"/>
          <w:lang w:val="fr-FR"/>
        </w:rPr>
        <w:t>excédant pas 3 ans</w:t>
      </w:r>
      <w:r w:rsidRPr="00B01ADB">
        <w:rPr>
          <w:rFonts w:ascii="Times New Roman" w:hAnsi="Times New Roman" w:cs="Times New Roman"/>
          <w:sz w:val="22"/>
          <w:lang w:val="fr-FR"/>
        </w:rPr>
        <w:t>.</w:t>
      </w:r>
    </w:p>
    <w:p w14:paraId="4266FC1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Si aucun congé n'a été notifié 3 mois avant l'échéance ou si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a continué à occuper le bien à l'expiration de la durée convenue sans opposition du bailleur, le bail initial est prorogé aux mêmes conditions mais est réputé avoir été conclu pour une période de 9 ans à compter du début du contrat.</w:t>
      </w:r>
    </w:p>
    <w:p w14:paraId="03E1E21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D.</w:t>
      </w:r>
      <w:r w:rsidRPr="00B01ADB">
        <w:rPr>
          <w:rFonts w:ascii="Times New Roman" w:hAnsi="Times New Roman" w:cs="Times New Roman"/>
          <w:sz w:val="22"/>
          <w:lang w:val="fr-FR"/>
        </w:rPr>
        <w:tab/>
      </w:r>
      <w:r w:rsidRPr="00B01ADB">
        <w:rPr>
          <w:rFonts w:ascii="Times New Roman" w:hAnsi="Times New Roman" w:cs="Times New Roman"/>
          <w:sz w:val="22"/>
          <w:u w:val="single"/>
          <w:lang w:val="fr-FR"/>
        </w:rPr>
        <w:t>Bail de longue durée</w:t>
      </w:r>
    </w:p>
    <w:p w14:paraId="0BAB36C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Il est possible de conclure un bail d'une durée déterminée supérieure à 9 ans. Ce bail est régi par les mêmes dispositions que celles applicables au ba</w:t>
      </w:r>
      <w:r w:rsidR="008B3D53" w:rsidRPr="00B01ADB">
        <w:rPr>
          <w:rFonts w:ascii="Times New Roman" w:hAnsi="Times New Roman" w:cs="Times New Roman"/>
          <w:sz w:val="22"/>
          <w:lang w:val="fr-FR"/>
        </w:rPr>
        <w:t>il de 9 ans (voir point 4), b).</w:t>
      </w:r>
    </w:p>
    <w:p w14:paraId="4260CFB3"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E.</w:t>
      </w:r>
      <w:r w:rsidRPr="00B01ADB">
        <w:rPr>
          <w:rFonts w:ascii="Times New Roman" w:hAnsi="Times New Roman" w:cs="Times New Roman"/>
          <w:sz w:val="22"/>
          <w:lang w:val="fr-FR"/>
        </w:rPr>
        <w:tab/>
      </w:r>
      <w:r w:rsidRPr="00B01ADB">
        <w:rPr>
          <w:rFonts w:ascii="Times New Roman" w:hAnsi="Times New Roman" w:cs="Times New Roman"/>
          <w:sz w:val="22"/>
          <w:u w:val="single"/>
          <w:lang w:val="fr-FR"/>
        </w:rPr>
        <w:t>Bail à vie</w:t>
      </w:r>
    </w:p>
    <w:p w14:paraId="170CDF58"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Il est également possible de conclure un bail pour la vie du </w:t>
      </w:r>
      <w:r w:rsidR="00315210">
        <w:rPr>
          <w:rFonts w:ascii="Times New Roman" w:hAnsi="Times New Roman" w:cs="Times New Roman"/>
          <w:sz w:val="22"/>
          <w:lang w:val="fr-FR"/>
        </w:rPr>
        <w:t>preneur</w:t>
      </w:r>
      <w:r w:rsidRPr="00B01ADB">
        <w:rPr>
          <w:rFonts w:ascii="Times New Roman" w:hAnsi="Times New Roman" w:cs="Times New Roman"/>
          <w:sz w:val="22"/>
          <w:lang w:val="fr-FR"/>
        </w:rPr>
        <w:t>, pour autant que cela se fasse par écrit.</w:t>
      </w:r>
    </w:p>
    <w:p w14:paraId="63E0FA39"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bailleur d'un tel bail à vie ne peut y mettre fin anticipativement, sauf dispositions contraires dans le contrat. </w:t>
      </w:r>
    </w:p>
    <w:p w14:paraId="48EC52F2"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Toutefois,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peut à tout moment résilier le bail, moyennant un préavis de 3 mois.</w:t>
      </w:r>
    </w:p>
    <w:p w14:paraId="2D36D985" w14:textId="77777777" w:rsidR="00193F6F" w:rsidRPr="00B01ADB" w:rsidRDefault="00193F6F" w:rsidP="00193F6F">
      <w:pPr>
        <w:spacing w:line="276" w:lineRule="auto"/>
        <w:rPr>
          <w:rFonts w:ascii="Times New Roman" w:hAnsi="Times New Roman" w:cs="Times New Roman"/>
          <w:sz w:val="22"/>
          <w:lang w:val="fr-FR"/>
        </w:rPr>
      </w:pPr>
    </w:p>
    <w:p w14:paraId="2C43815C"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5)</w:t>
      </w:r>
      <w:r w:rsidRPr="00B01ADB">
        <w:rPr>
          <w:rFonts w:ascii="Times New Roman" w:hAnsi="Times New Roman" w:cs="Times New Roman"/>
          <w:b/>
          <w:sz w:val="22"/>
          <w:lang w:val="fr-FR"/>
        </w:rPr>
        <w:tab/>
      </w:r>
      <w:r w:rsidRPr="00B01ADB">
        <w:rPr>
          <w:rFonts w:ascii="Times New Roman" w:hAnsi="Times New Roman" w:cs="Times New Roman"/>
          <w:b/>
          <w:sz w:val="22"/>
          <w:u w:val="single"/>
          <w:lang w:val="fr-FR"/>
        </w:rPr>
        <w:t>Révision du loyer</w:t>
      </w:r>
    </w:p>
    <w:p w14:paraId="34C6692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La loi sur les loyers autorise, sous certaines conditions, la révision du loyer, qu'il s'agisse d'une augmentation ou d'une diminution. Cette révision ne peut avoir lieu qu'</w:t>
      </w:r>
      <w:r w:rsidRPr="00B01ADB">
        <w:rPr>
          <w:rFonts w:ascii="Times New Roman" w:hAnsi="Times New Roman" w:cs="Times New Roman"/>
          <w:b/>
          <w:sz w:val="22"/>
          <w:lang w:val="fr-FR"/>
        </w:rPr>
        <w:t>à la fin de chaque triennat</w:t>
      </w:r>
      <w:r w:rsidRPr="00B01ADB">
        <w:rPr>
          <w:rFonts w:ascii="Times New Roman" w:hAnsi="Times New Roman" w:cs="Times New Roman"/>
          <w:sz w:val="22"/>
          <w:lang w:val="fr-FR"/>
        </w:rPr>
        <w:t xml:space="preserve">. Elle peut être demandée tant par le bailleur que par l'autre partie mais uniquement au cours d'une période précise : </w:t>
      </w:r>
      <w:r w:rsidRPr="00B01ADB">
        <w:rPr>
          <w:rFonts w:ascii="Times New Roman" w:hAnsi="Times New Roman" w:cs="Times New Roman"/>
          <w:b/>
          <w:sz w:val="22"/>
          <w:lang w:val="fr-FR"/>
        </w:rPr>
        <w:t>entre le 9</w:t>
      </w:r>
      <w:r w:rsidRPr="00B01ADB">
        <w:rPr>
          <w:rFonts w:ascii="Times New Roman" w:hAnsi="Times New Roman" w:cs="Times New Roman"/>
          <w:b/>
          <w:sz w:val="22"/>
          <w:vertAlign w:val="superscript"/>
          <w:lang w:val="fr-FR"/>
        </w:rPr>
        <w:t>e</w:t>
      </w:r>
      <w:r w:rsidRPr="00B01ADB">
        <w:rPr>
          <w:rFonts w:ascii="Times New Roman" w:hAnsi="Times New Roman" w:cs="Times New Roman"/>
          <w:b/>
          <w:sz w:val="22"/>
          <w:lang w:val="fr-FR"/>
        </w:rPr>
        <w:t xml:space="preserve"> et le 6</w:t>
      </w:r>
      <w:r w:rsidRPr="00B01ADB">
        <w:rPr>
          <w:rFonts w:ascii="Times New Roman" w:hAnsi="Times New Roman" w:cs="Times New Roman"/>
          <w:b/>
          <w:sz w:val="22"/>
          <w:vertAlign w:val="superscript"/>
          <w:lang w:val="fr-FR"/>
        </w:rPr>
        <w:t>e</w:t>
      </w:r>
      <w:r w:rsidRPr="00B01ADB">
        <w:rPr>
          <w:rFonts w:ascii="Times New Roman" w:hAnsi="Times New Roman" w:cs="Times New Roman"/>
          <w:b/>
          <w:sz w:val="22"/>
          <w:lang w:val="fr-FR"/>
        </w:rPr>
        <w:t xml:space="preserve"> mois</w:t>
      </w:r>
      <w:r w:rsidRPr="00B01ADB">
        <w:rPr>
          <w:rFonts w:ascii="Times New Roman" w:hAnsi="Times New Roman" w:cs="Times New Roman"/>
          <w:sz w:val="22"/>
          <w:lang w:val="fr-FR"/>
        </w:rPr>
        <w:t xml:space="preserve"> précédant l'expiration du triennat.</w:t>
      </w:r>
    </w:p>
    <w:p w14:paraId="3ABE03D8"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Après cette demande, deux solutions sont possibles :</w:t>
      </w:r>
    </w:p>
    <w:p w14:paraId="26A65228"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w:t>
      </w:r>
      <w:r w:rsidRPr="00B01ADB">
        <w:rPr>
          <w:rFonts w:ascii="Times New Roman" w:hAnsi="Times New Roman" w:cs="Times New Roman"/>
          <w:sz w:val="22"/>
          <w:lang w:val="fr-FR"/>
        </w:rPr>
        <w:tab/>
        <w:t>soit les parties marquent leur accord sur le principe de la révision du loyer et de son montant;</w:t>
      </w:r>
    </w:p>
    <w:p w14:paraId="55AA967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b)</w:t>
      </w:r>
      <w:r w:rsidRPr="00B01ADB">
        <w:rPr>
          <w:rFonts w:ascii="Times New Roman" w:hAnsi="Times New Roman" w:cs="Times New Roman"/>
          <w:sz w:val="22"/>
          <w:lang w:val="fr-FR"/>
        </w:rPr>
        <w:tab/>
        <w:t>soit les parties ne parviennent pas à s'accorder; dans ce cas, la partie demanderesse peut s'adresser au juge de paix mais exclusivement entre le 6</w:t>
      </w:r>
      <w:r w:rsidRPr="00B01ADB">
        <w:rPr>
          <w:rFonts w:ascii="Times New Roman" w:hAnsi="Times New Roman" w:cs="Times New Roman"/>
          <w:sz w:val="22"/>
          <w:vertAlign w:val="superscript"/>
          <w:lang w:val="fr-FR"/>
        </w:rPr>
        <w:t>e</w:t>
      </w:r>
      <w:r w:rsidRPr="00B01ADB">
        <w:rPr>
          <w:rFonts w:ascii="Times New Roman" w:hAnsi="Times New Roman" w:cs="Times New Roman"/>
          <w:sz w:val="22"/>
          <w:lang w:val="fr-FR"/>
        </w:rPr>
        <w:t xml:space="preserve"> et le 3</w:t>
      </w:r>
      <w:r w:rsidRPr="00B01ADB">
        <w:rPr>
          <w:rFonts w:ascii="Times New Roman" w:hAnsi="Times New Roman" w:cs="Times New Roman"/>
          <w:sz w:val="22"/>
          <w:vertAlign w:val="superscript"/>
          <w:lang w:val="fr-FR"/>
        </w:rPr>
        <w:t>e</w:t>
      </w:r>
      <w:r w:rsidRPr="00B01ADB">
        <w:rPr>
          <w:rFonts w:ascii="Times New Roman" w:hAnsi="Times New Roman" w:cs="Times New Roman"/>
          <w:sz w:val="22"/>
          <w:lang w:val="fr-FR"/>
        </w:rPr>
        <w:t xml:space="preserve"> mois précédant l'échéance du triennat en cours.</w:t>
      </w:r>
    </w:p>
    <w:p w14:paraId="0C5ADCC0" w14:textId="77777777" w:rsidR="00193F6F" w:rsidRPr="00B01ADB" w:rsidRDefault="00193F6F" w:rsidP="00193F6F">
      <w:pPr>
        <w:spacing w:line="276" w:lineRule="auto"/>
        <w:rPr>
          <w:rFonts w:ascii="Times New Roman" w:hAnsi="Times New Roman" w:cs="Times New Roman"/>
          <w:sz w:val="22"/>
          <w:lang w:val="fr-FR"/>
        </w:rPr>
      </w:pPr>
    </w:p>
    <w:p w14:paraId="14D367DA"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6)</w:t>
      </w:r>
      <w:r w:rsidRPr="00B01ADB">
        <w:rPr>
          <w:rFonts w:ascii="Times New Roman" w:hAnsi="Times New Roman" w:cs="Times New Roman"/>
          <w:b/>
          <w:sz w:val="22"/>
          <w:lang w:val="fr-FR"/>
        </w:rPr>
        <w:tab/>
      </w:r>
      <w:r w:rsidRPr="00B01ADB">
        <w:rPr>
          <w:rFonts w:ascii="Times New Roman" w:hAnsi="Times New Roman" w:cs="Times New Roman"/>
          <w:b/>
          <w:sz w:val="22"/>
          <w:u w:val="single"/>
          <w:lang w:val="fr-FR"/>
        </w:rPr>
        <w:t>Indexation du loyer</w:t>
      </w:r>
    </w:p>
    <w:p w14:paraId="0D43CF38"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L'indexation du loyer est </w:t>
      </w:r>
      <w:r w:rsidRPr="00B01ADB">
        <w:rPr>
          <w:rFonts w:ascii="Times New Roman" w:hAnsi="Times New Roman" w:cs="Times New Roman"/>
          <w:b/>
          <w:sz w:val="22"/>
          <w:lang w:val="fr-FR"/>
        </w:rPr>
        <w:t>toujours autorisée</w:t>
      </w:r>
      <w:r w:rsidRPr="00B01ADB">
        <w:rPr>
          <w:rFonts w:ascii="Times New Roman" w:hAnsi="Times New Roman" w:cs="Times New Roman"/>
          <w:sz w:val="22"/>
          <w:lang w:val="fr-FR"/>
        </w:rPr>
        <w:t xml:space="preserve"> dans les baux écrits, sauf si le contrat exclut cette possibilité.</w:t>
      </w:r>
    </w:p>
    <w:p w14:paraId="7D71539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L'indexation n'est pas automatique : le bailleur doit la demander par écrit au </w:t>
      </w:r>
      <w:r w:rsidR="00315210">
        <w:rPr>
          <w:rFonts w:ascii="Times New Roman" w:hAnsi="Times New Roman" w:cs="Times New Roman"/>
          <w:sz w:val="22"/>
          <w:lang w:val="fr-FR"/>
        </w:rPr>
        <w:t>preneur</w:t>
      </w:r>
      <w:r w:rsidRPr="00B01ADB">
        <w:rPr>
          <w:rFonts w:ascii="Times New Roman" w:hAnsi="Times New Roman" w:cs="Times New Roman"/>
          <w:sz w:val="22"/>
          <w:lang w:val="fr-FR"/>
        </w:rPr>
        <w:t>. Cette demande n'a pas d'effet rétroactif, sauf pour les trois mois précédant celui de la demande.</w:t>
      </w:r>
    </w:p>
    <w:p w14:paraId="7FA07CD4"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 calcul de l'indexation s'effectue à l'aide d'une formule définie par la loi. Ce mode de calcul est expliqué en détail dans la brochure « La loi sur les loyers », éditée par le Service public fédéral Justice et consultable sur son site Internet. Les indices peuvent être obtenus auprès du Service public fédéral Economie et peuvent également être consultés sur son site Internet.</w:t>
      </w:r>
    </w:p>
    <w:p w14:paraId="4AE1BB0A" w14:textId="77777777" w:rsidR="00193F6F" w:rsidRPr="00B01ADB" w:rsidRDefault="00193F6F" w:rsidP="00193F6F">
      <w:pPr>
        <w:spacing w:line="276" w:lineRule="auto"/>
        <w:rPr>
          <w:rFonts w:ascii="Times New Roman" w:hAnsi="Times New Roman" w:cs="Times New Roman"/>
          <w:sz w:val="22"/>
          <w:lang w:val="fr-FR"/>
        </w:rPr>
      </w:pPr>
    </w:p>
    <w:p w14:paraId="50D1495F"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7)</w:t>
      </w:r>
      <w:r w:rsidRPr="00B01ADB">
        <w:rPr>
          <w:rFonts w:ascii="Times New Roman" w:hAnsi="Times New Roman" w:cs="Times New Roman"/>
          <w:b/>
          <w:sz w:val="22"/>
          <w:lang w:val="fr-FR"/>
        </w:rPr>
        <w:tab/>
      </w:r>
      <w:r w:rsidRPr="00B01ADB">
        <w:rPr>
          <w:rFonts w:ascii="Times New Roman" w:hAnsi="Times New Roman" w:cs="Times New Roman"/>
          <w:b/>
          <w:sz w:val="22"/>
          <w:u w:val="single"/>
          <w:lang w:val="fr-FR"/>
        </w:rPr>
        <w:t>Frais et charges</w:t>
      </w:r>
    </w:p>
    <w:p w14:paraId="07F89A1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En règle générale, la loi sur les loyers ne précise pas qui du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ou du bailleur doit s'acquitter de certaines charges. Seul le </w:t>
      </w:r>
      <w:r w:rsidRPr="00B01ADB">
        <w:rPr>
          <w:rFonts w:ascii="Times New Roman" w:hAnsi="Times New Roman" w:cs="Times New Roman"/>
          <w:b/>
          <w:sz w:val="22"/>
          <w:lang w:val="fr-FR"/>
        </w:rPr>
        <w:t>précompte immobilier</w:t>
      </w:r>
      <w:r w:rsidRPr="00B01ADB">
        <w:rPr>
          <w:rFonts w:ascii="Times New Roman" w:hAnsi="Times New Roman" w:cs="Times New Roman"/>
          <w:sz w:val="22"/>
          <w:lang w:val="fr-FR"/>
        </w:rPr>
        <w:t xml:space="preserve"> doit obligatoirement être payé par le bailleur.</w:t>
      </w:r>
    </w:p>
    <w:p w14:paraId="673BBF90"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Les autres frais et charges doivent toujours être dissociés du loyer et être indiqués dans un compte distinct.</w:t>
      </w:r>
    </w:p>
    <w:p w14:paraId="7A30F06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Si les frais et charges ont été fixés de manière </w:t>
      </w:r>
      <w:r w:rsidRPr="00B01ADB">
        <w:rPr>
          <w:rFonts w:ascii="Times New Roman" w:hAnsi="Times New Roman" w:cs="Times New Roman"/>
          <w:b/>
          <w:sz w:val="22"/>
          <w:lang w:val="fr-FR"/>
        </w:rPr>
        <w:t>forfaitaire</w:t>
      </w:r>
      <w:r w:rsidRPr="00B01ADB">
        <w:rPr>
          <w:rFonts w:ascii="Times New Roman" w:hAnsi="Times New Roman" w:cs="Times New Roman"/>
          <w:sz w:val="22"/>
          <w:lang w:val="fr-FR"/>
        </w:rPr>
        <w:t xml:space="preserve"> (par exemple : un montant fixe de 75 euros par mois), les parties ne peuvent les adapter unilatéralement en considérant les frais et charges réels susceptibles d'être supérieurs ou inférieurs à ce montant forfaitaire. Toutefois,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et le bailleur </w:t>
      </w:r>
      <w:r w:rsidRPr="00B01ADB">
        <w:rPr>
          <w:rFonts w:ascii="Times New Roman" w:hAnsi="Times New Roman" w:cs="Times New Roman"/>
          <w:sz w:val="22"/>
          <w:lang w:val="fr-FR"/>
        </w:rPr>
        <w:lastRenderedPageBreak/>
        <w:t>peuvent à tout moment demander au juge de paix la révision du montant des frais et charges forfaitaires ou la conversion de ce montant forfaitaire en frais et charges réels.</w:t>
      </w:r>
    </w:p>
    <w:p w14:paraId="428340E9"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Si les frais et charges </w:t>
      </w:r>
      <w:r w:rsidRPr="00B01ADB">
        <w:rPr>
          <w:rFonts w:ascii="Times New Roman" w:hAnsi="Times New Roman" w:cs="Times New Roman"/>
          <w:b/>
          <w:sz w:val="22"/>
          <w:lang w:val="fr-FR"/>
        </w:rPr>
        <w:t>n'</w:t>
      </w:r>
      <w:r w:rsidRPr="00B01ADB">
        <w:rPr>
          <w:rFonts w:ascii="Times New Roman" w:hAnsi="Times New Roman" w:cs="Times New Roman"/>
          <w:sz w:val="22"/>
          <w:lang w:val="fr-FR"/>
        </w:rPr>
        <w:t xml:space="preserve">ont </w:t>
      </w:r>
      <w:r w:rsidRPr="00B01ADB">
        <w:rPr>
          <w:rFonts w:ascii="Times New Roman" w:hAnsi="Times New Roman" w:cs="Times New Roman"/>
          <w:b/>
          <w:sz w:val="22"/>
          <w:lang w:val="fr-FR"/>
        </w:rPr>
        <w:t>pas</w:t>
      </w:r>
      <w:r w:rsidRPr="00B01ADB">
        <w:rPr>
          <w:rFonts w:ascii="Times New Roman" w:hAnsi="Times New Roman" w:cs="Times New Roman"/>
          <w:sz w:val="22"/>
          <w:lang w:val="fr-FR"/>
        </w:rPr>
        <w:t xml:space="preserve"> été fixés </w:t>
      </w:r>
      <w:r w:rsidRPr="00B01ADB">
        <w:rPr>
          <w:rFonts w:ascii="Times New Roman" w:hAnsi="Times New Roman" w:cs="Times New Roman"/>
          <w:b/>
          <w:sz w:val="22"/>
          <w:lang w:val="fr-FR"/>
        </w:rPr>
        <w:t>de manière forfaitaire</w:t>
      </w:r>
      <w:r w:rsidRPr="00B01ADB">
        <w:rPr>
          <w:rFonts w:ascii="Times New Roman" w:hAnsi="Times New Roman" w:cs="Times New Roman"/>
          <w:sz w:val="22"/>
          <w:lang w:val="fr-FR"/>
        </w:rPr>
        <w:t xml:space="preserve">, la loi prévoit qu'ils doivent correspondre aux dépenses réelles.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a le droit d'exiger du bailleur les justificatifs des factures qui lui sont adressées.</w:t>
      </w:r>
    </w:p>
    <w:p w14:paraId="405E0BFA" w14:textId="77777777" w:rsidR="00193F6F" w:rsidRPr="00B01ADB" w:rsidRDefault="00193F6F" w:rsidP="00193F6F">
      <w:pPr>
        <w:spacing w:line="276" w:lineRule="auto"/>
        <w:rPr>
          <w:rFonts w:ascii="Times New Roman" w:hAnsi="Times New Roman" w:cs="Times New Roman"/>
          <w:sz w:val="22"/>
          <w:lang w:val="fr-FR"/>
        </w:rPr>
      </w:pPr>
    </w:p>
    <w:p w14:paraId="72FE4DC9"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 xml:space="preserve">8) </w:t>
      </w:r>
      <w:r w:rsidRPr="00B01ADB">
        <w:rPr>
          <w:rFonts w:ascii="Times New Roman" w:hAnsi="Times New Roman" w:cs="Times New Roman"/>
          <w:b/>
          <w:sz w:val="22"/>
          <w:lang w:val="fr-FR"/>
        </w:rPr>
        <w:tab/>
      </w:r>
      <w:r w:rsidRPr="00B01ADB">
        <w:rPr>
          <w:rFonts w:ascii="Times New Roman" w:hAnsi="Times New Roman" w:cs="Times New Roman"/>
          <w:b/>
          <w:sz w:val="22"/>
          <w:u w:val="single"/>
          <w:lang w:val="fr-FR"/>
        </w:rPr>
        <w:t>Dispositions relatives aux réparations locatives</w:t>
      </w:r>
    </w:p>
    <w:p w14:paraId="20FAFB4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Pr="00B01ADB">
        <w:rPr>
          <w:rFonts w:ascii="Times New Roman" w:hAnsi="Times New Roman" w:cs="Times New Roman"/>
          <w:b/>
          <w:sz w:val="22"/>
          <w:lang w:val="fr-FR"/>
        </w:rPr>
        <w:t>bailleur</w:t>
      </w:r>
      <w:r w:rsidRPr="00B01ADB">
        <w:rPr>
          <w:rFonts w:ascii="Times New Roman" w:hAnsi="Times New Roman" w:cs="Times New Roman"/>
          <w:sz w:val="22"/>
          <w:lang w:val="fr-FR"/>
        </w:rPr>
        <w:t xml:space="preserve"> est tenu d'entretenir le bien loué en état de servir à l'usage pour lequel il a été loué. La loi précise en outre dans une disposition impérative que toutes les réparations, autres que locatives, sont à charge du bailleur.</w:t>
      </w:r>
    </w:p>
    <w:p w14:paraId="5787865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w:t>
      </w:r>
      <w:r w:rsidR="00315210">
        <w:rPr>
          <w:rFonts w:ascii="Times New Roman" w:hAnsi="Times New Roman" w:cs="Times New Roman"/>
          <w:b/>
          <w:sz w:val="22"/>
          <w:lang w:val="fr-FR"/>
        </w:rPr>
        <w:t>preneur</w:t>
      </w:r>
      <w:r w:rsidRPr="00B01ADB">
        <w:rPr>
          <w:rFonts w:ascii="Times New Roman" w:hAnsi="Times New Roman" w:cs="Times New Roman"/>
          <w:sz w:val="22"/>
          <w:lang w:val="fr-FR"/>
        </w:rPr>
        <w:t xml:space="preserve"> est tenu d'avertir le cas échéant le bailleur des dégradations subies par le bien loué et des réparations qu'il est nécessaire d'effectuer.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doit également se charger des réparations locatives. Les « réparations locatives » sont des réparations désignées comme telles par l'usage des lieux ainsi que les réparations énumérées à l'article 1754 du Code civil. La loi limite toutefois strictement les obligations du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 aucune des réparations réputées à charge du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n'incombe à celui-ci quand elles ne sont occasionnées que par vétusté ou force majeure.</w:t>
      </w:r>
    </w:p>
    <w:p w14:paraId="053ADCB5" w14:textId="77777777" w:rsidR="00193F6F" w:rsidRPr="00B01ADB" w:rsidRDefault="00193F6F" w:rsidP="00193F6F">
      <w:pPr>
        <w:spacing w:line="276" w:lineRule="auto"/>
        <w:rPr>
          <w:rFonts w:ascii="Times New Roman" w:hAnsi="Times New Roman" w:cs="Times New Roman"/>
          <w:sz w:val="22"/>
          <w:lang w:val="fr-FR"/>
        </w:rPr>
      </w:pPr>
    </w:p>
    <w:p w14:paraId="3E31B856"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9)</w:t>
      </w:r>
      <w:r w:rsidRPr="00B01ADB">
        <w:rPr>
          <w:rFonts w:ascii="Times New Roman" w:hAnsi="Times New Roman" w:cs="Times New Roman"/>
          <w:b/>
          <w:sz w:val="22"/>
          <w:lang w:val="fr-FR"/>
        </w:rPr>
        <w:tab/>
      </w:r>
      <w:r w:rsidRPr="00B01ADB">
        <w:rPr>
          <w:rFonts w:ascii="Times New Roman" w:hAnsi="Times New Roman" w:cs="Times New Roman"/>
          <w:b/>
          <w:sz w:val="22"/>
          <w:u w:val="single"/>
          <w:lang w:val="fr-FR"/>
        </w:rPr>
        <w:t>Transmission du bien loué</w:t>
      </w:r>
    </w:p>
    <w:p w14:paraId="14799802"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Lorsqu'un bien loué est aliéné, la protection du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n'est pas toujours identique. Cela dépend beaucoup du fait que le bail a ou non une </w:t>
      </w:r>
      <w:r w:rsidRPr="00B01ADB">
        <w:rPr>
          <w:rFonts w:ascii="Times New Roman" w:hAnsi="Times New Roman" w:cs="Times New Roman"/>
          <w:b/>
          <w:sz w:val="22"/>
          <w:lang w:val="fr-FR"/>
        </w:rPr>
        <w:t>date certaine</w:t>
      </w:r>
      <w:r w:rsidRPr="00B01ADB">
        <w:rPr>
          <w:rFonts w:ascii="Times New Roman" w:hAnsi="Times New Roman" w:cs="Times New Roman"/>
          <w:sz w:val="22"/>
          <w:lang w:val="fr-FR"/>
        </w:rPr>
        <w:t xml:space="preserve"> antérieure à l'aliénation.</w:t>
      </w:r>
    </w:p>
    <w:p w14:paraId="17C93343"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Un bail authentique, à savoir un bail établi par un notaire, a toujours une date certaine. Un bail écrit sous seing privé (c'est-à-dire non authentique) a une date certaine à partir du jour de l'enregistrement (voir point 3), ou du jour du décès de l'un des signataires du bail, ou du jour où l'existence du bail a été établie par jugement ou par un acte dressé par un fonctionnaire public comme un notaire ou un huissier de justice. Un bail verbal n'a jamais de date certaine.</w:t>
      </w:r>
    </w:p>
    <w:p w14:paraId="1CC03D1A"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Si le bail a une date certaine antérieure à l'aliénation du bien loué, le nouveau propriétaire de l'habitation reprendra tous les droits et obligations de l'ancien bailleur, même si le bail réserve la faculté d'expulsion en cas d'aliénation.</w:t>
      </w:r>
    </w:p>
    <w:p w14:paraId="15F4C4EC"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Si le bail </w:t>
      </w:r>
      <w:r w:rsidRPr="00B01ADB">
        <w:rPr>
          <w:rFonts w:ascii="Times New Roman" w:hAnsi="Times New Roman" w:cs="Times New Roman"/>
          <w:b/>
          <w:sz w:val="22"/>
          <w:lang w:val="fr-FR"/>
        </w:rPr>
        <w:t>n'</w:t>
      </w:r>
      <w:r w:rsidRPr="00B01ADB">
        <w:rPr>
          <w:rFonts w:ascii="Times New Roman" w:hAnsi="Times New Roman" w:cs="Times New Roman"/>
          <w:sz w:val="22"/>
          <w:lang w:val="fr-FR"/>
        </w:rPr>
        <w:t xml:space="preserve">a </w:t>
      </w:r>
      <w:r w:rsidRPr="00B01ADB">
        <w:rPr>
          <w:rFonts w:ascii="Times New Roman" w:hAnsi="Times New Roman" w:cs="Times New Roman"/>
          <w:b/>
          <w:sz w:val="22"/>
          <w:lang w:val="fr-FR"/>
        </w:rPr>
        <w:t>pas</w:t>
      </w:r>
      <w:r w:rsidRPr="00B01ADB">
        <w:rPr>
          <w:rFonts w:ascii="Times New Roman" w:hAnsi="Times New Roman" w:cs="Times New Roman"/>
          <w:sz w:val="22"/>
          <w:lang w:val="fr-FR"/>
        </w:rPr>
        <w:t xml:space="preserve"> de </w:t>
      </w:r>
      <w:r w:rsidRPr="00B01ADB">
        <w:rPr>
          <w:rFonts w:ascii="Times New Roman" w:hAnsi="Times New Roman" w:cs="Times New Roman"/>
          <w:b/>
          <w:sz w:val="22"/>
          <w:lang w:val="fr-FR"/>
        </w:rPr>
        <w:t>date certaine</w:t>
      </w:r>
      <w:r w:rsidRPr="00B01ADB">
        <w:rPr>
          <w:rFonts w:ascii="Times New Roman" w:hAnsi="Times New Roman" w:cs="Times New Roman"/>
          <w:sz w:val="22"/>
          <w:lang w:val="fr-FR"/>
        </w:rPr>
        <w:t xml:space="preserve"> antérieure à l'aliénation du bien loué, deux possibilités se présentent :</w:t>
      </w:r>
    </w:p>
    <w:p w14:paraId="6A33473B"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w:t>
      </w:r>
      <w:r w:rsidRPr="00B01ADB">
        <w:rPr>
          <w:rFonts w:ascii="Times New Roman" w:hAnsi="Times New Roman" w:cs="Times New Roman"/>
          <w:sz w:val="22"/>
          <w:lang w:val="fr-FR"/>
        </w:rPr>
        <w:tab/>
        <w:t xml:space="preserve">soit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occupe le bien depuis moins de 6 mois. Dans ce cas, l'acquéreur peut mettre fin au bail sans motif ou indemnité;</w:t>
      </w:r>
    </w:p>
    <w:p w14:paraId="4C4096CC"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b)</w:t>
      </w:r>
      <w:r w:rsidRPr="00B01ADB">
        <w:rPr>
          <w:rFonts w:ascii="Times New Roman" w:hAnsi="Times New Roman" w:cs="Times New Roman"/>
          <w:sz w:val="22"/>
          <w:lang w:val="fr-FR"/>
        </w:rPr>
        <w:tab/>
        <w:t xml:space="preserve">soit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occupe le bien depuis 6 mois au moins. L'acquéreur est subrogé aux droits du bailleur principal mais dispose dans certains cas d'une plus grande flexibilité quant aux facultés de congé.</w:t>
      </w:r>
    </w:p>
    <w:p w14:paraId="64E5ED51" w14:textId="77777777" w:rsidR="00193F6F" w:rsidRPr="00B01ADB" w:rsidRDefault="00193F6F" w:rsidP="00193F6F">
      <w:pPr>
        <w:spacing w:line="276" w:lineRule="auto"/>
        <w:rPr>
          <w:rFonts w:ascii="Times New Roman" w:hAnsi="Times New Roman" w:cs="Times New Roman"/>
          <w:b/>
          <w:i/>
          <w:sz w:val="22"/>
          <w:lang w:val="fr-FR"/>
        </w:rPr>
      </w:pPr>
    </w:p>
    <w:p w14:paraId="63CE3B21"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10)</w:t>
      </w:r>
      <w:r w:rsidRPr="00B01ADB">
        <w:rPr>
          <w:rFonts w:ascii="Times New Roman" w:hAnsi="Times New Roman" w:cs="Times New Roman"/>
          <w:b/>
          <w:sz w:val="22"/>
          <w:lang w:val="fr-FR"/>
        </w:rPr>
        <w:tab/>
      </w:r>
      <w:r w:rsidRPr="00B01ADB">
        <w:rPr>
          <w:rFonts w:ascii="Times New Roman" w:hAnsi="Times New Roman" w:cs="Times New Roman"/>
          <w:b/>
          <w:sz w:val="22"/>
          <w:u w:val="single"/>
          <w:lang w:val="fr-FR"/>
        </w:rPr>
        <w:t>Aide juridique et assistance judiciaire</w:t>
      </w:r>
    </w:p>
    <w:p w14:paraId="79BF40B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w:t>
      </w:r>
      <w:r w:rsidRPr="00B01ADB">
        <w:rPr>
          <w:rFonts w:ascii="Times New Roman" w:hAnsi="Times New Roman" w:cs="Times New Roman"/>
          <w:sz w:val="22"/>
          <w:lang w:val="fr-FR"/>
        </w:rPr>
        <w:tab/>
      </w:r>
      <w:r w:rsidRPr="00B01ADB">
        <w:rPr>
          <w:rFonts w:ascii="Times New Roman" w:hAnsi="Times New Roman" w:cs="Times New Roman"/>
          <w:sz w:val="22"/>
          <w:u w:val="single"/>
          <w:lang w:val="fr-FR"/>
        </w:rPr>
        <w:t>Aide juridique</w:t>
      </w:r>
    </w:p>
    <w:p w14:paraId="3923BE79" w14:textId="77777777" w:rsidR="00193F6F" w:rsidRPr="00B01ADB" w:rsidRDefault="00193F6F" w:rsidP="00193F6F">
      <w:pPr>
        <w:spacing w:line="276" w:lineRule="auto"/>
        <w:rPr>
          <w:rFonts w:ascii="Times New Roman" w:hAnsi="Times New Roman" w:cs="Times New Roman"/>
          <w:i/>
          <w:sz w:val="22"/>
          <w:u w:val="dotted"/>
          <w:lang w:val="fr-FR"/>
        </w:rPr>
      </w:pPr>
      <w:r w:rsidRPr="00B01ADB">
        <w:rPr>
          <w:rFonts w:ascii="Times New Roman" w:hAnsi="Times New Roman" w:cs="Times New Roman"/>
          <w:i/>
          <w:sz w:val="22"/>
          <w:u w:val="dotted"/>
          <w:lang w:val="fr-FR"/>
        </w:rPr>
        <w:t>Aide juridique de première ligne</w:t>
      </w:r>
    </w:p>
    <w:p w14:paraId="2B4EEEC4"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Par l'aide juridique de première ligne, il convient d'entendre l'aide juridique accordée sous la forme de renseignements pratiques, d'information juridique, d'un premier avis juridique ou d'un renvoi vers une instance ou une organisation spécialisée. L'aide juridique de première ligne est accessible à tous et est notamment accordée par des avocats lors des permanences organisées dans les </w:t>
      </w:r>
      <w:r w:rsidRPr="00B01ADB">
        <w:rPr>
          <w:rFonts w:ascii="Times New Roman" w:hAnsi="Times New Roman" w:cs="Times New Roman"/>
          <w:b/>
          <w:sz w:val="22"/>
          <w:lang w:val="fr-FR"/>
        </w:rPr>
        <w:t>maisons de justice</w:t>
      </w:r>
      <w:r w:rsidRPr="00B01ADB">
        <w:rPr>
          <w:rFonts w:ascii="Times New Roman" w:hAnsi="Times New Roman" w:cs="Times New Roman"/>
          <w:sz w:val="22"/>
          <w:lang w:val="fr-FR"/>
        </w:rPr>
        <w:t xml:space="preserve"> et les palais de justice. L'aide juridique de première ligne accordée par les avocats est gratuite pour les personnes dont les revenus sont insuffisants.</w:t>
      </w:r>
    </w:p>
    <w:p w14:paraId="0E2AA1A2" w14:textId="77777777" w:rsidR="00193F6F" w:rsidRPr="00B01ADB" w:rsidRDefault="00193F6F" w:rsidP="00193F6F">
      <w:pPr>
        <w:spacing w:line="276" w:lineRule="auto"/>
        <w:rPr>
          <w:rFonts w:ascii="Times New Roman" w:hAnsi="Times New Roman" w:cs="Times New Roman"/>
          <w:i/>
          <w:sz w:val="22"/>
          <w:u w:val="dotted"/>
          <w:lang w:val="fr-FR"/>
        </w:rPr>
      </w:pPr>
      <w:r w:rsidRPr="00B01ADB">
        <w:rPr>
          <w:rFonts w:ascii="Times New Roman" w:hAnsi="Times New Roman" w:cs="Times New Roman"/>
          <w:i/>
          <w:sz w:val="22"/>
          <w:u w:val="dotted"/>
          <w:lang w:val="fr-FR"/>
        </w:rPr>
        <w:t>Aide juridique de deuxième ligne (pro Deo)</w:t>
      </w:r>
    </w:p>
    <w:p w14:paraId="148781D2"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Par aide juridique de deuxième ligne, il convient d'entendre l'aide juridique accordée par un avocat sous la forme d'un avis circonstancié ou l'aide juridique dans le cadre d'une procédure ou d'un procès. </w:t>
      </w:r>
      <w:r w:rsidRPr="00B01ADB">
        <w:rPr>
          <w:rFonts w:ascii="Times New Roman" w:hAnsi="Times New Roman" w:cs="Times New Roman"/>
          <w:sz w:val="22"/>
          <w:lang w:val="fr-FR"/>
        </w:rPr>
        <w:lastRenderedPageBreak/>
        <w:t xml:space="preserve">Pour l'aide juridique de deuxième ligne, seules les personnes qui ont des revenus insuffisants entrent en ligne de compte. L'intéressé adresse sa demande d'obtention de l'aide de deuxième ligne au </w:t>
      </w:r>
      <w:r w:rsidRPr="00B01ADB">
        <w:rPr>
          <w:rFonts w:ascii="Times New Roman" w:hAnsi="Times New Roman" w:cs="Times New Roman"/>
          <w:b/>
          <w:sz w:val="22"/>
          <w:lang w:val="fr-FR"/>
        </w:rPr>
        <w:t>bureau d'aide juridique de l'Ordre des avocats</w:t>
      </w:r>
      <w:r w:rsidRPr="00B01ADB">
        <w:rPr>
          <w:rFonts w:ascii="Times New Roman" w:hAnsi="Times New Roman" w:cs="Times New Roman"/>
          <w:sz w:val="22"/>
          <w:lang w:val="fr-FR"/>
        </w:rPr>
        <w:t>. Pour de plus amples informations concernant l'aide juridique, vous pouvez vous adresser à une maison de justice ou au bureau d'aide juridique de l'Ordre des avocats.</w:t>
      </w:r>
    </w:p>
    <w:p w14:paraId="2D8C111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B.</w:t>
      </w:r>
      <w:r w:rsidRPr="00B01ADB">
        <w:rPr>
          <w:rFonts w:ascii="Times New Roman" w:hAnsi="Times New Roman" w:cs="Times New Roman"/>
          <w:sz w:val="22"/>
          <w:lang w:val="fr-FR"/>
        </w:rPr>
        <w:tab/>
      </w:r>
      <w:r w:rsidRPr="00B01ADB">
        <w:rPr>
          <w:rFonts w:ascii="Times New Roman" w:hAnsi="Times New Roman" w:cs="Times New Roman"/>
          <w:sz w:val="22"/>
          <w:u w:val="single"/>
          <w:lang w:val="fr-FR"/>
        </w:rPr>
        <w:t>Assistance judiciaire</w:t>
      </w:r>
    </w:p>
    <w:p w14:paraId="71782A84"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Si l'aide juridique de deuxième ligne concerne les frais relatifs à l'assistance dispensée par un avocat, l'assistance judiciaire porte sur les « frais de justice ». Pour les litiges qui sont de la compétence du juge de paix, tels les litiges en matière de location de biens immobiliers, la demande d'assistance judiciaire est introduite auprès du </w:t>
      </w:r>
      <w:r w:rsidRPr="00B01ADB">
        <w:rPr>
          <w:rFonts w:ascii="Times New Roman" w:hAnsi="Times New Roman" w:cs="Times New Roman"/>
          <w:b/>
          <w:sz w:val="22"/>
          <w:lang w:val="fr-FR"/>
        </w:rPr>
        <w:t>juge de paix</w:t>
      </w:r>
      <w:r w:rsidRPr="00B01ADB">
        <w:rPr>
          <w:rFonts w:ascii="Times New Roman" w:hAnsi="Times New Roman" w:cs="Times New Roman"/>
          <w:sz w:val="22"/>
          <w:lang w:val="fr-FR"/>
        </w:rPr>
        <w:t xml:space="preserve"> qui sera saisi ou est déjà saisi de l'affaire.</w:t>
      </w:r>
    </w:p>
    <w:p w14:paraId="2A040CA1" w14:textId="77777777" w:rsidR="00193F6F" w:rsidRPr="00B01ADB" w:rsidRDefault="00193F6F" w:rsidP="00193F6F">
      <w:pPr>
        <w:spacing w:line="276" w:lineRule="auto"/>
        <w:rPr>
          <w:rFonts w:ascii="Times New Roman" w:hAnsi="Times New Roman" w:cs="Times New Roman"/>
          <w:b/>
          <w:sz w:val="22"/>
          <w:lang w:val="fr-FR"/>
        </w:rPr>
      </w:pPr>
    </w:p>
    <w:p w14:paraId="78654DEF"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 xml:space="preserve">Cette annexe légale obligatoire est jointe au contrat de bail du </w:t>
      </w:r>
      <w:r w:rsidRPr="00B01ADB">
        <w:rPr>
          <w:rFonts w:ascii="Times New Roman" w:hAnsi="Times New Roman" w:cs="Times New Roman"/>
          <w:sz w:val="22"/>
          <w:lang w:val="fr-FR"/>
        </w:rPr>
        <w:t>……..</w:t>
      </w:r>
      <w:r w:rsidRPr="00B01ADB">
        <w:rPr>
          <w:rFonts w:ascii="Times New Roman" w:hAnsi="Times New Roman" w:cs="Times New Roman"/>
          <w:b/>
          <w:sz w:val="22"/>
          <w:lang w:val="fr-FR"/>
        </w:rPr>
        <w:t xml:space="preserve"> / </w:t>
      </w:r>
      <w:r w:rsidRPr="00B01ADB">
        <w:rPr>
          <w:rFonts w:ascii="Times New Roman" w:hAnsi="Times New Roman" w:cs="Times New Roman"/>
          <w:sz w:val="22"/>
          <w:lang w:val="fr-FR"/>
        </w:rPr>
        <w:t>…...</w:t>
      </w:r>
      <w:r w:rsidRPr="00B01ADB">
        <w:rPr>
          <w:rFonts w:ascii="Times New Roman" w:hAnsi="Times New Roman" w:cs="Times New Roman"/>
          <w:b/>
          <w:sz w:val="22"/>
          <w:lang w:val="fr-FR"/>
        </w:rPr>
        <w:t xml:space="preserve"> / </w:t>
      </w:r>
      <w:r w:rsidRPr="00B01ADB">
        <w:rPr>
          <w:rFonts w:ascii="Times New Roman" w:hAnsi="Times New Roman" w:cs="Times New Roman"/>
          <w:sz w:val="22"/>
          <w:lang w:val="fr-FR"/>
        </w:rPr>
        <w:t>…..…..</w:t>
      </w:r>
      <w:r w:rsidRPr="00B01ADB">
        <w:rPr>
          <w:rFonts w:ascii="Times New Roman" w:hAnsi="Times New Roman" w:cs="Times New Roman"/>
          <w:b/>
          <w:sz w:val="22"/>
          <w:lang w:val="fr-FR"/>
        </w:rPr>
        <w:t xml:space="preserve"> conclu :</w:t>
      </w:r>
    </w:p>
    <w:p w14:paraId="616BB4AC"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entre</w:t>
      </w:r>
    </w:p>
    <w:p w14:paraId="7BFF0538" w14:textId="77777777" w:rsidR="00854F7C"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M. </w:t>
      </w:r>
    </w:p>
    <w:p w14:paraId="01783447" w14:textId="77777777" w:rsidR="00193F6F" w:rsidRPr="00B01ADB" w:rsidRDefault="00854F7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Numéro national</w:t>
      </w:r>
    </w:p>
    <w:p w14:paraId="7B7A2FE0"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domicilié(e)(s) à  </w:t>
      </w:r>
      <w:r w:rsidRPr="00B01ADB">
        <w:rPr>
          <w:rFonts w:ascii="Times New Roman" w:hAnsi="Times New Roman" w:cs="Times New Roman"/>
          <w:i/>
          <w:sz w:val="22"/>
          <w:lang w:val="fr-FR"/>
        </w:rPr>
        <w:t>(code postal, localité, adresse, n°)</w:t>
      </w:r>
    </w:p>
    <w:p w14:paraId="198BAB66"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w:t>
      </w:r>
    </w:p>
    <w:p w14:paraId="1E3B3336" w14:textId="77777777" w:rsidR="00854F7C" w:rsidRPr="00B01ADB" w:rsidRDefault="00854F7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Bailleur</w:t>
      </w:r>
    </w:p>
    <w:p w14:paraId="60285936" w14:textId="77777777" w:rsidR="00854F7C" w:rsidRPr="00B01ADB" w:rsidRDefault="00854F7C" w:rsidP="00193F6F">
      <w:pPr>
        <w:spacing w:line="276" w:lineRule="auto"/>
        <w:rPr>
          <w:rFonts w:ascii="Times New Roman" w:hAnsi="Times New Roman" w:cs="Times New Roman"/>
          <w:sz w:val="22"/>
          <w:lang w:val="fr-FR"/>
        </w:rPr>
      </w:pPr>
    </w:p>
    <w:p w14:paraId="06F3481C"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et</w:t>
      </w:r>
    </w:p>
    <w:p w14:paraId="3E22055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M. </w:t>
      </w:r>
    </w:p>
    <w:p w14:paraId="3A335955" w14:textId="77777777" w:rsidR="00193F6F" w:rsidRPr="00B01ADB" w:rsidRDefault="00854F7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Numéro national</w:t>
      </w:r>
    </w:p>
    <w:p w14:paraId="5EF6E858"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domicilié(e)(s) à  </w:t>
      </w:r>
      <w:r w:rsidRPr="00B01ADB">
        <w:rPr>
          <w:rFonts w:ascii="Times New Roman" w:hAnsi="Times New Roman" w:cs="Times New Roman"/>
          <w:i/>
          <w:sz w:val="22"/>
          <w:lang w:val="fr-FR"/>
        </w:rPr>
        <w:t>(code postal, localité, adresse, n°)</w:t>
      </w:r>
    </w:p>
    <w:p w14:paraId="413C6956"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w:t>
      </w:r>
    </w:p>
    <w:p w14:paraId="45A1DB43" w14:textId="77777777" w:rsidR="00193F6F" w:rsidRPr="00B01ADB" w:rsidRDefault="00315210" w:rsidP="00193F6F">
      <w:pPr>
        <w:spacing w:line="276" w:lineRule="auto"/>
        <w:rPr>
          <w:rFonts w:ascii="Times New Roman" w:hAnsi="Times New Roman" w:cs="Times New Roman"/>
          <w:sz w:val="22"/>
          <w:lang w:val="fr-FR"/>
        </w:rPr>
      </w:pPr>
      <w:r>
        <w:rPr>
          <w:rFonts w:ascii="Times New Roman" w:hAnsi="Times New Roman" w:cs="Times New Roman"/>
          <w:sz w:val="22"/>
          <w:lang w:val="fr-FR"/>
        </w:rPr>
        <w:t>Preneur</w:t>
      </w:r>
    </w:p>
    <w:p w14:paraId="6D657D11" w14:textId="77777777" w:rsidR="00854F7C" w:rsidRPr="00B01ADB" w:rsidRDefault="00854F7C" w:rsidP="00193F6F">
      <w:pPr>
        <w:spacing w:line="276" w:lineRule="auto"/>
        <w:rPr>
          <w:rFonts w:ascii="Times New Roman" w:hAnsi="Times New Roman" w:cs="Times New Roman"/>
          <w:sz w:val="22"/>
          <w:lang w:val="fr-FR"/>
        </w:rPr>
      </w:pPr>
    </w:p>
    <w:p w14:paraId="697BEC4F" w14:textId="77777777" w:rsidR="00193F6F" w:rsidRPr="00B01ADB" w:rsidRDefault="00854F7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pour la location de la maison </w:t>
      </w:r>
      <w:r w:rsidR="00193F6F" w:rsidRPr="00B01ADB">
        <w:rPr>
          <w:rFonts w:ascii="Times New Roman" w:hAnsi="Times New Roman" w:cs="Times New Roman"/>
          <w:sz w:val="22"/>
          <w:lang w:val="fr-FR"/>
        </w:rPr>
        <w:t xml:space="preserve">située </w:t>
      </w:r>
      <w:r w:rsidR="00193F6F" w:rsidRPr="00B01ADB">
        <w:rPr>
          <w:rFonts w:ascii="Times New Roman" w:hAnsi="Times New Roman" w:cs="Times New Roman"/>
          <w:i/>
          <w:sz w:val="22"/>
          <w:lang w:val="fr-FR"/>
        </w:rPr>
        <w:t xml:space="preserve">(code postal, localité, adresse, n°) </w:t>
      </w:r>
      <w:r w:rsidR="00193F6F" w:rsidRPr="00B01ADB">
        <w:rPr>
          <w:rFonts w:ascii="Times New Roman" w:hAnsi="Times New Roman" w:cs="Times New Roman"/>
          <w:sz w:val="22"/>
          <w:lang w:val="fr-FR"/>
        </w:rPr>
        <w:t>:</w:t>
      </w:r>
    </w:p>
    <w:p w14:paraId="52258BB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w:t>
      </w:r>
    </w:p>
    <w:p w14:paraId="056D8602"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Pour réception,</w:t>
      </w:r>
    </w:p>
    <w:p w14:paraId="55BAB9BE" w14:textId="77777777" w:rsidR="00193F6F" w:rsidRPr="00B01ADB" w:rsidRDefault="00193F6F" w:rsidP="00193F6F">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 xml:space="preserve">Le(s) </w:t>
      </w:r>
      <w:r w:rsidR="00315210">
        <w:rPr>
          <w:rFonts w:ascii="Times New Roman" w:hAnsi="Times New Roman" w:cs="Times New Roman"/>
          <w:b/>
          <w:sz w:val="22"/>
          <w:lang w:val="fr-FR"/>
        </w:rPr>
        <w:t>preneur</w:t>
      </w:r>
      <w:r w:rsidRPr="00B01ADB">
        <w:rPr>
          <w:rFonts w:ascii="Times New Roman" w:hAnsi="Times New Roman" w:cs="Times New Roman"/>
          <w:b/>
          <w:sz w:val="22"/>
          <w:lang w:val="fr-FR"/>
        </w:rPr>
        <w:t>(s)                                        Le(s) propriétaire(s)</w:t>
      </w:r>
    </w:p>
    <w:p w14:paraId="77747EA5" w14:textId="77777777" w:rsidR="00854F7C" w:rsidRPr="00B01ADB" w:rsidRDefault="00854F7C">
      <w:pPr>
        <w:spacing w:after="200" w:line="276" w:lineRule="auto"/>
        <w:jc w:val="left"/>
        <w:rPr>
          <w:rFonts w:ascii="Times New Roman" w:hAnsi="Times New Roman" w:cs="Times New Roman"/>
          <w:sz w:val="22"/>
          <w:lang w:val="fr-FR"/>
        </w:rPr>
      </w:pPr>
      <w:r w:rsidRPr="00B01ADB">
        <w:rPr>
          <w:rFonts w:ascii="Times New Roman" w:hAnsi="Times New Roman" w:cs="Times New Roman"/>
          <w:sz w:val="22"/>
          <w:lang w:val="fr-FR"/>
        </w:rPr>
        <w:br w:type="page"/>
      </w:r>
    </w:p>
    <w:p w14:paraId="4B2B6ADD" w14:textId="77777777" w:rsidR="00193F6F" w:rsidRPr="00B01ADB" w:rsidRDefault="00193F6F" w:rsidP="00193F6F">
      <w:pPr>
        <w:spacing w:line="276" w:lineRule="auto"/>
        <w:rPr>
          <w:rFonts w:ascii="Times New Roman" w:hAnsi="Times New Roman" w:cs="Times New Roman"/>
          <w:sz w:val="22"/>
          <w:lang w:val="fr-FR"/>
        </w:rPr>
      </w:pPr>
    </w:p>
    <w:p w14:paraId="5BAF81EA" w14:textId="77777777" w:rsidR="00193F6F" w:rsidRPr="00B01ADB" w:rsidRDefault="00193F6F" w:rsidP="00854F7C">
      <w:pPr>
        <w:pStyle w:val="Titre2"/>
        <w:rPr>
          <w:rStyle w:val="lev"/>
          <w:rFonts w:ascii="Times New Roman" w:hAnsi="Times New Roman" w:cs="Times New Roman"/>
          <w:color w:val="auto"/>
          <w:sz w:val="22"/>
          <w:szCs w:val="22"/>
        </w:rPr>
      </w:pPr>
      <w:bookmarkStart w:id="13" w:name="_Ref411245042"/>
      <w:r w:rsidRPr="00B01ADB">
        <w:rPr>
          <w:rStyle w:val="lev"/>
          <w:rFonts w:ascii="Times New Roman" w:hAnsi="Times New Roman" w:cs="Times New Roman"/>
          <w:color w:val="auto"/>
          <w:sz w:val="22"/>
          <w:szCs w:val="22"/>
        </w:rPr>
        <w:t>EXIGENCES ELEMENTAIRES DE SECURITE, DE SALUBRITE ET D’HABITABILITE</w:t>
      </w:r>
      <w:bookmarkEnd w:id="13"/>
    </w:p>
    <w:p w14:paraId="7717E1D8" w14:textId="77777777" w:rsidR="00193F6F" w:rsidRPr="00B01ADB" w:rsidRDefault="00193F6F" w:rsidP="00193F6F">
      <w:pPr>
        <w:spacing w:line="276" w:lineRule="auto"/>
        <w:rPr>
          <w:rFonts w:ascii="Times New Roman" w:hAnsi="Times New Roman" w:cs="Times New Roman"/>
          <w:sz w:val="22"/>
          <w:lang w:val="fr-FR"/>
        </w:rPr>
      </w:pPr>
    </w:p>
    <w:p w14:paraId="6A4014A0"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Le propriétaire doit veiller à ce que le logement réponde aux exigences élémentaires de sécurité, de salubrité et d’habitabilité. L’arrêté royal du 8 juillet 1997 a défini concrètement ces exigences. Le respect de ces exigences s’apprécie au moment de la prise en location du logement. Si le logement ne répond pas à ces conditions minimales, le </w:t>
      </w:r>
      <w:r w:rsidR="00315210">
        <w:rPr>
          <w:rFonts w:ascii="Times New Roman" w:hAnsi="Times New Roman" w:cs="Times New Roman"/>
          <w:sz w:val="22"/>
          <w:lang w:val="fr-FR"/>
        </w:rPr>
        <w:t>preneur</w:t>
      </w:r>
      <w:r w:rsidRPr="00B01ADB">
        <w:rPr>
          <w:rFonts w:ascii="Times New Roman" w:hAnsi="Times New Roman" w:cs="Times New Roman"/>
          <w:sz w:val="22"/>
          <w:lang w:val="fr-FR"/>
        </w:rPr>
        <w:t xml:space="preserve"> a le choix soit de demander la </w:t>
      </w:r>
      <w:r w:rsidR="00B01ADB">
        <w:rPr>
          <w:rFonts w:ascii="Times New Roman" w:hAnsi="Times New Roman" w:cs="Times New Roman"/>
          <w:sz w:val="22"/>
          <w:lang w:val="fr-FR"/>
        </w:rPr>
        <w:t>résolution</w:t>
      </w:r>
      <w:r w:rsidRPr="00B01ADB">
        <w:rPr>
          <w:rFonts w:ascii="Times New Roman" w:hAnsi="Times New Roman" w:cs="Times New Roman"/>
          <w:sz w:val="22"/>
          <w:lang w:val="fr-FR"/>
        </w:rPr>
        <w:t xml:space="preserve"> du bail avec dommages et intérêts éventuels, soit d’exiger l’exécution des travaux nécessaires pour répondre aux conditions élémentaires en matière de sécurité, de salubrité et d'habitabilité. Dans l’attente de l’exécution des travaux, le juge peut accorder une diminution du loyer.</w:t>
      </w:r>
    </w:p>
    <w:p w14:paraId="37643363" w14:textId="77777777" w:rsidR="00193F6F" w:rsidRPr="00B01ADB" w:rsidRDefault="00193F6F" w:rsidP="00193F6F">
      <w:pPr>
        <w:spacing w:line="276" w:lineRule="auto"/>
        <w:rPr>
          <w:rFonts w:ascii="Times New Roman" w:hAnsi="Times New Roman" w:cs="Times New Roman"/>
          <w:sz w:val="22"/>
          <w:lang w:val="fr-FR"/>
        </w:rPr>
      </w:pPr>
    </w:p>
    <w:p w14:paraId="1A144112" w14:textId="77777777" w:rsidR="00193F6F" w:rsidRPr="00B01ADB" w:rsidRDefault="00854F7C" w:rsidP="00193F6F">
      <w:pPr>
        <w:spacing w:line="276" w:lineRule="auto"/>
        <w:rPr>
          <w:rFonts w:ascii="Times New Roman" w:hAnsi="Times New Roman" w:cs="Times New Roman"/>
          <w:b/>
          <w:i/>
          <w:sz w:val="22"/>
          <w:lang w:val="fr-FR"/>
        </w:rPr>
      </w:pPr>
      <w:r w:rsidRPr="00B01ADB">
        <w:rPr>
          <w:rFonts w:ascii="Times New Roman" w:hAnsi="Times New Roman" w:cs="Times New Roman"/>
          <w:b/>
          <w:i/>
          <w:sz w:val="22"/>
          <w:lang w:val="fr-FR"/>
        </w:rPr>
        <w:t xml:space="preserve">ARRÊTÉ ROYAL DU 8 JUILLET 1997 </w:t>
      </w:r>
      <w:r w:rsidR="00193F6F" w:rsidRPr="00B01ADB">
        <w:rPr>
          <w:rFonts w:ascii="Times New Roman" w:hAnsi="Times New Roman" w:cs="Times New Roman"/>
          <w:b/>
          <w:i/>
          <w:sz w:val="22"/>
          <w:lang w:val="fr-FR"/>
        </w:rPr>
        <w:t>FIXANT LES EXIGENCES ÉLÉMENTAIRES DE SÉCURITÉ, DE SALUBRITÉ ET D’HABITABILITÉ</w:t>
      </w:r>
    </w:p>
    <w:p w14:paraId="16111CCB" w14:textId="77777777" w:rsidR="00193F6F" w:rsidRPr="00B01ADB" w:rsidRDefault="00193F6F" w:rsidP="00193F6F">
      <w:pPr>
        <w:spacing w:line="276" w:lineRule="auto"/>
        <w:rPr>
          <w:rFonts w:ascii="Times New Roman" w:hAnsi="Times New Roman" w:cs="Times New Roman"/>
          <w:sz w:val="22"/>
          <w:lang w:val="fr-FR"/>
        </w:rPr>
      </w:pPr>
    </w:p>
    <w:p w14:paraId="298A55A3"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sz w:val="22"/>
          <w:u w:val="dotted"/>
          <w:lang w:val="fr-FR"/>
        </w:rPr>
        <w:t>Article 1</w:t>
      </w:r>
      <w:r w:rsidRPr="00B01ADB">
        <w:rPr>
          <w:rFonts w:ascii="Times New Roman" w:hAnsi="Times New Roman" w:cs="Times New Roman"/>
          <w:b/>
          <w:sz w:val="22"/>
          <w:u w:val="dotted"/>
          <w:vertAlign w:val="superscript"/>
          <w:lang w:val="fr-FR"/>
        </w:rPr>
        <w:t>er</w:t>
      </w:r>
      <w:r w:rsidRPr="00B01ADB">
        <w:rPr>
          <w:rFonts w:ascii="Times New Roman" w:hAnsi="Times New Roman" w:cs="Times New Roman"/>
          <w:b/>
          <w:sz w:val="22"/>
          <w:lang w:val="fr-FR"/>
        </w:rPr>
        <w:t xml:space="preserve">.  </w:t>
      </w:r>
      <w:r w:rsidRPr="00B01ADB">
        <w:rPr>
          <w:rFonts w:ascii="Times New Roman" w:hAnsi="Times New Roman" w:cs="Times New Roman"/>
          <w:sz w:val="22"/>
          <w:lang w:val="fr-FR"/>
        </w:rPr>
        <w:t>Pour l’application du présent arrêté on entend par :</w:t>
      </w:r>
    </w:p>
    <w:p w14:paraId="3B04296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i/>
          <w:sz w:val="22"/>
          <w:lang w:val="fr-FR"/>
        </w:rPr>
        <w:t>logement</w:t>
      </w:r>
      <w:r w:rsidRPr="00B01ADB">
        <w:rPr>
          <w:rFonts w:ascii="Times New Roman" w:hAnsi="Times New Roman" w:cs="Times New Roman"/>
          <w:sz w:val="22"/>
          <w:lang w:val="fr-FR"/>
        </w:rPr>
        <w:t xml:space="preserve"> : un bien immeuble ou partie d’immeuble bâti loué et affecté à la résidence principale du </w:t>
      </w:r>
      <w:r w:rsidR="00315210">
        <w:rPr>
          <w:rFonts w:ascii="Times New Roman" w:hAnsi="Times New Roman" w:cs="Times New Roman"/>
          <w:sz w:val="22"/>
          <w:lang w:val="fr-FR"/>
        </w:rPr>
        <w:t>preneur</w:t>
      </w:r>
      <w:r w:rsidRPr="00B01ADB">
        <w:rPr>
          <w:rFonts w:ascii="Times New Roman" w:hAnsi="Times New Roman" w:cs="Times New Roman"/>
          <w:sz w:val="22"/>
          <w:lang w:val="fr-FR"/>
        </w:rPr>
        <w:t>;</w:t>
      </w:r>
    </w:p>
    <w:p w14:paraId="29B5306E"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i/>
          <w:sz w:val="22"/>
          <w:lang w:val="fr-FR"/>
        </w:rPr>
        <w:t>pièce d’habitation</w:t>
      </w:r>
      <w:r w:rsidRPr="00B01ADB">
        <w:rPr>
          <w:rFonts w:ascii="Times New Roman" w:hAnsi="Times New Roman" w:cs="Times New Roman"/>
          <w:sz w:val="22"/>
          <w:lang w:val="fr-FR"/>
        </w:rPr>
        <w:t xml:space="preserve"> : une partie d’un logement, destinée à être utilisée comme cuisine, pièce de séjour ou chambre à coucher.</w:t>
      </w:r>
    </w:p>
    <w:p w14:paraId="270FC7E6" w14:textId="77777777" w:rsidR="00193F6F" w:rsidRPr="00B01ADB" w:rsidRDefault="00193F6F" w:rsidP="00193F6F">
      <w:pPr>
        <w:spacing w:line="276" w:lineRule="auto"/>
        <w:rPr>
          <w:rFonts w:ascii="Times New Roman" w:hAnsi="Times New Roman" w:cs="Times New Roman"/>
          <w:b/>
          <w:sz w:val="22"/>
          <w:lang w:val="fr-FR"/>
        </w:rPr>
      </w:pPr>
    </w:p>
    <w:p w14:paraId="2374978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sz w:val="22"/>
          <w:u w:val="dotted"/>
          <w:lang w:val="fr-FR"/>
        </w:rPr>
        <w:t>Art. 2.</w:t>
      </w:r>
      <w:r w:rsidRPr="00B01ADB">
        <w:rPr>
          <w:rFonts w:ascii="Times New Roman" w:hAnsi="Times New Roman" w:cs="Times New Roman"/>
          <w:b/>
          <w:sz w:val="22"/>
          <w:lang w:val="fr-FR"/>
        </w:rPr>
        <w:t xml:space="preserve"> </w:t>
      </w:r>
      <w:r w:rsidRPr="00B01ADB">
        <w:rPr>
          <w:rFonts w:ascii="Times New Roman" w:hAnsi="Times New Roman" w:cs="Times New Roman"/>
          <w:sz w:val="22"/>
          <w:lang w:val="fr-FR"/>
        </w:rPr>
        <w:t>Les locaux suivants ne peuvent constituer une pièce d’habitation : les vestibules ou les halls d’entrée, les couloirs, les toilettes, les salles de bain, les salles d’eau, les débarras, les caves, greniers et annexes non aménagés en logement, les garages et les locaux à usage professionnel.</w:t>
      </w:r>
    </w:p>
    <w:p w14:paraId="4AE5C8C5"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La superficie et le volume du logement doivent être suffisamment vastes pour permettre d’y cuisiner, d’y séjourner et d’y coucher. Chaque logement doit comporter au moins une pièce réservée au séjour et au coucher. Cette pièce doit être privative.</w:t>
      </w:r>
    </w:p>
    <w:p w14:paraId="6C54064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Lorsqu’un immeuble comprend plusieurs logements, des activités autres que le séjour et le coucher peuvent être exercées dans une ou plusieurs parties communes de cet immeuble.</w:t>
      </w:r>
    </w:p>
    <w:p w14:paraId="6E81D464" w14:textId="77777777" w:rsidR="00193F6F" w:rsidRPr="00B01ADB" w:rsidRDefault="00193F6F" w:rsidP="00193F6F">
      <w:pPr>
        <w:spacing w:line="276" w:lineRule="auto"/>
        <w:rPr>
          <w:rFonts w:ascii="Times New Roman" w:hAnsi="Times New Roman" w:cs="Times New Roman"/>
          <w:sz w:val="22"/>
          <w:lang w:val="fr-FR"/>
        </w:rPr>
      </w:pPr>
    </w:p>
    <w:p w14:paraId="05BDF140"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sz w:val="22"/>
          <w:u w:val="dotted"/>
          <w:lang w:val="fr-FR"/>
        </w:rPr>
        <w:t>Art. 3.</w:t>
      </w:r>
      <w:r w:rsidRPr="00B01ADB">
        <w:rPr>
          <w:rFonts w:ascii="Times New Roman" w:hAnsi="Times New Roman" w:cs="Times New Roman"/>
          <w:b/>
          <w:sz w:val="22"/>
          <w:lang w:val="fr-FR"/>
        </w:rPr>
        <w:t xml:space="preserve"> </w:t>
      </w:r>
      <w:r w:rsidRPr="00B01ADB">
        <w:rPr>
          <w:rFonts w:ascii="Times New Roman" w:hAnsi="Times New Roman" w:cs="Times New Roman"/>
          <w:sz w:val="22"/>
          <w:lang w:val="fr-FR"/>
        </w:rPr>
        <w:t>Le bien immeuble et plus particulièrement les fondations, les planchers et les charpentes ne peuvent présenter de vices intérieurs ou extérieurs structurels ou de stabilité ou d’autres vices tels que des lézardes, des fissures, une vétusté prononcée ou la présence de champignons ou de parasites qui peuvent mettre en danger la sécurité ou la santé.</w:t>
      </w:r>
    </w:p>
    <w:p w14:paraId="62DCCD89" w14:textId="77777777" w:rsidR="00193F6F" w:rsidRPr="00B01ADB" w:rsidRDefault="00193F6F" w:rsidP="00193F6F">
      <w:pPr>
        <w:spacing w:line="276" w:lineRule="auto"/>
        <w:rPr>
          <w:rFonts w:ascii="Times New Roman" w:hAnsi="Times New Roman" w:cs="Times New Roman"/>
          <w:b/>
          <w:sz w:val="22"/>
          <w:lang w:val="fr-FR"/>
        </w:rPr>
      </w:pPr>
    </w:p>
    <w:p w14:paraId="4BC5DDD4"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sz w:val="22"/>
          <w:u w:val="dotted"/>
          <w:lang w:val="fr-FR"/>
        </w:rPr>
        <w:t>Art. 4.</w:t>
      </w:r>
      <w:r w:rsidRPr="00B01ADB">
        <w:rPr>
          <w:rFonts w:ascii="Times New Roman" w:hAnsi="Times New Roman" w:cs="Times New Roman"/>
          <w:b/>
          <w:sz w:val="22"/>
          <w:lang w:val="fr-FR"/>
        </w:rPr>
        <w:t xml:space="preserve"> </w:t>
      </w:r>
      <w:r w:rsidRPr="00B01ADB">
        <w:rPr>
          <w:rFonts w:ascii="Times New Roman" w:hAnsi="Times New Roman" w:cs="Times New Roman"/>
          <w:sz w:val="22"/>
          <w:lang w:val="fr-FR"/>
        </w:rPr>
        <w:t>Le logement ne peut pas présenter d’infiltrations d’eau par la toiture, les gouttières, les murs ou les menuiseries extérieures, ni une humidité ascensionnelle dans les murs ou planchers pouvant mettre en danger la santé.</w:t>
      </w:r>
    </w:p>
    <w:p w14:paraId="00DBFEC9" w14:textId="77777777" w:rsidR="00193F6F" w:rsidRPr="00B01ADB" w:rsidRDefault="00193F6F" w:rsidP="00193F6F">
      <w:pPr>
        <w:spacing w:line="276" w:lineRule="auto"/>
        <w:rPr>
          <w:rFonts w:ascii="Times New Roman" w:hAnsi="Times New Roman" w:cs="Times New Roman"/>
          <w:sz w:val="22"/>
          <w:lang w:val="fr-FR"/>
        </w:rPr>
      </w:pPr>
    </w:p>
    <w:p w14:paraId="12CA26A9"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sz w:val="22"/>
          <w:u w:val="dotted"/>
          <w:lang w:val="fr-FR"/>
        </w:rPr>
        <w:t>Art. 5.</w:t>
      </w:r>
      <w:r w:rsidRPr="00B01ADB">
        <w:rPr>
          <w:rFonts w:ascii="Times New Roman" w:hAnsi="Times New Roman" w:cs="Times New Roman"/>
          <w:b/>
          <w:sz w:val="22"/>
          <w:lang w:val="fr-FR"/>
        </w:rPr>
        <w:t xml:space="preserve"> </w:t>
      </w:r>
      <w:r w:rsidRPr="00B01ADB">
        <w:rPr>
          <w:rFonts w:ascii="Times New Roman" w:hAnsi="Times New Roman" w:cs="Times New Roman"/>
          <w:sz w:val="22"/>
          <w:lang w:val="fr-FR"/>
        </w:rPr>
        <w:t>Au moins la moitié des pièces d’habitation destinées à être utilisées comme pièces de séjour ou comme chambres à coucher doivent être pourvues d’une source d’éclairage naturel. Cette source d’éclairage naturel doit être au moins égale à 1/12 de la surface de plancher de cette pièce. A cette fin, il n’est pas tenu compte de la moitié de la surface de fenêtre située sous le niveau du sol extérieur pour les pièces d’habitation situées sous ce niveau.</w:t>
      </w:r>
    </w:p>
    <w:p w14:paraId="7039D95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Les pièces d’habitation ainsi que les locaux sanitaires, comme la salle de bain, la salle de douche et les toilettes, qui ne disposent pas d’une fenêtre pouvant être ouverte, doivent disposer au moins d’une ouverture, d’une grille ou d’une gaine. La surface de la section libre de cette entrée d’air en position ouverte, doit être supérieure à 0,1 % de la surface de plancher.</w:t>
      </w:r>
    </w:p>
    <w:p w14:paraId="7654C46C"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lastRenderedPageBreak/>
        <w:t>Toute installation de production d’eau chaude ou tout autre système de chauffage produisant des gaz brûlés doit être muni d’un dispositif d’évacuation en bon état de fonctionnement et donnant accès à l’air libre.</w:t>
      </w:r>
    </w:p>
    <w:p w14:paraId="2D006097" w14:textId="77777777" w:rsidR="00193F6F" w:rsidRPr="00B01ADB" w:rsidRDefault="00193F6F" w:rsidP="00193F6F">
      <w:pPr>
        <w:spacing w:line="276" w:lineRule="auto"/>
        <w:rPr>
          <w:rFonts w:ascii="Times New Roman" w:hAnsi="Times New Roman" w:cs="Times New Roman"/>
          <w:b/>
          <w:sz w:val="22"/>
          <w:lang w:val="fr-FR"/>
        </w:rPr>
      </w:pPr>
    </w:p>
    <w:p w14:paraId="0286565A"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sz w:val="22"/>
          <w:u w:val="dotted"/>
          <w:lang w:val="fr-FR"/>
        </w:rPr>
        <w:t>Art. 6.</w:t>
      </w:r>
      <w:r w:rsidRPr="00B01ADB">
        <w:rPr>
          <w:rFonts w:ascii="Times New Roman" w:hAnsi="Times New Roman" w:cs="Times New Roman"/>
          <w:b/>
          <w:sz w:val="22"/>
          <w:lang w:val="fr-FR"/>
        </w:rPr>
        <w:t xml:space="preserve"> </w:t>
      </w:r>
      <w:r w:rsidRPr="00B01ADB">
        <w:rPr>
          <w:rFonts w:ascii="Times New Roman" w:hAnsi="Times New Roman" w:cs="Times New Roman"/>
          <w:sz w:val="22"/>
          <w:lang w:val="fr-FR"/>
        </w:rPr>
        <w:t>Le logement doit disposer au moins :</w:t>
      </w:r>
    </w:p>
    <w:p w14:paraId="76AB77D5" w14:textId="77777777" w:rsidR="00193F6F" w:rsidRPr="00B01ADB" w:rsidRDefault="00854F7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1° </w:t>
      </w:r>
      <w:r w:rsidR="00193F6F" w:rsidRPr="00B01ADB">
        <w:rPr>
          <w:rFonts w:ascii="Times New Roman" w:hAnsi="Times New Roman" w:cs="Times New Roman"/>
          <w:sz w:val="22"/>
          <w:lang w:val="fr-FR"/>
        </w:rPr>
        <w:t>d’un point d’eau potable privatif, accessible en permanence; si l’immeuble comprend plusieurs logements dont une ou plusieurs parties communes sont affectées à des activités autres que le séjour et le coucher, la présence d’un point d’eau potable commun dans les parties communes suffit ;</w:t>
      </w:r>
    </w:p>
    <w:p w14:paraId="2B212EFA" w14:textId="77777777" w:rsidR="00193F6F" w:rsidRPr="00B01ADB" w:rsidRDefault="00854F7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2° </w:t>
      </w:r>
      <w:r w:rsidR="00193F6F" w:rsidRPr="00B01ADB">
        <w:rPr>
          <w:rFonts w:ascii="Times New Roman" w:hAnsi="Times New Roman" w:cs="Times New Roman"/>
          <w:sz w:val="22"/>
          <w:lang w:val="fr-FR"/>
        </w:rPr>
        <w:t>d’un évier, muni d’un siphon, raccordé à un système d’écoulement qui fonctionne;</w:t>
      </w:r>
    </w:p>
    <w:p w14:paraId="3313FC52" w14:textId="77777777" w:rsidR="00193F6F" w:rsidRPr="00B01ADB" w:rsidRDefault="00854F7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3° </w:t>
      </w:r>
      <w:r w:rsidR="00193F6F" w:rsidRPr="00B01ADB">
        <w:rPr>
          <w:rFonts w:ascii="Times New Roman" w:hAnsi="Times New Roman" w:cs="Times New Roman"/>
          <w:sz w:val="22"/>
          <w:lang w:val="fr-FR"/>
        </w:rPr>
        <w:t>d’une toilette privative, intérieure ou rapprochée de l’immeuble et pouvant être utilisée pendant toute l’année. Toutefois, les toilettes peuvent être communes à plusieurs logements situés dans le même immeuble, pour autant que les conditions suivantes soient remplies :</w:t>
      </w:r>
    </w:p>
    <w:p w14:paraId="20C3A4EA"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a) ces logements sont situés sur un ou deux niveaux contigus d’habitation;</w:t>
      </w:r>
    </w:p>
    <w:p w14:paraId="0C9A77A8"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b) leur nombre n’est pas supérieur à cinq;</w:t>
      </w:r>
    </w:p>
    <w:p w14:paraId="1CED28EC"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c) les toilettes sont accessibles par les parties communes.</w:t>
      </w:r>
    </w:p>
    <w:p w14:paraId="5147A4C0" w14:textId="77777777" w:rsidR="00193F6F" w:rsidRPr="00B01ADB" w:rsidRDefault="00854F7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4° </w:t>
      </w:r>
      <w:r w:rsidR="00193F6F" w:rsidRPr="00B01ADB">
        <w:rPr>
          <w:rFonts w:ascii="Times New Roman" w:hAnsi="Times New Roman" w:cs="Times New Roman"/>
          <w:sz w:val="22"/>
          <w:lang w:val="fr-FR"/>
        </w:rPr>
        <w:t>d’une installation électrique approuvée par un organisme agréé, lorsqu’une telle approbation est requise en vertu de la réglementation en vigueur, ou ne présentant aucun risque en cas d’usage normal. Chaque pièce d’habitation doit pouvoir être éclairée électriquement ou être équipée d’au moins une prise de courant;</w:t>
      </w:r>
    </w:p>
    <w:p w14:paraId="44882A5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br w:type="column"/>
      </w:r>
      <w:r w:rsidR="00854F7C" w:rsidRPr="00B01ADB">
        <w:rPr>
          <w:rFonts w:ascii="Times New Roman" w:hAnsi="Times New Roman" w:cs="Times New Roman"/>
          <w:sz w:val="22"/>
          <w:lang w:val="fr-FR"/>
        </w:rPr>
        <w:lastRenderedPageBreak/>
        <w:t xml:space="preserve">5° </w:t>
      </w:r>
      <w:r w:rsidRPr="00B01ADB">
        <w:rPr>
          <w:rFonts w:ascii="Times New Roman" w:hAnsi="Times New Roman" w:cs="Times New Roman"/>
          <w:sz w:val="22"/>
          <w:lang w:val="fr-FR"/>
        </w:rPr>
        <w:t>de moyens suffisants de chauffage qui ne présentent aucun risque en cas d’usage normal ou du moins de la possibilité de placer et de raccorder ceux-ci;</w:t>
      </w:r>
    </w:p>
    <w:p w14:paraId="36CE696F" w14:textId="77777777" w:rsidR="00193F6F" w:rsidRPr="00B01ADB" w:rsidRDefault="00854F7C"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6° </w:t>
      </w:r>
      <w:r w:rsidR="00193F6F" w:rsidRPr="00B01ADB">
        <w:rPr>
          <w:rFonts w:ascii="Times New Roman" w:hAnsi="Times New Roman" w:cs="Times New Roman"/>
          <w:sz w:val="22"/>
          <w:lang w:val="fr-FR"/>
        </w:rPr>
        <w:t>d’une accessibilité permanente aux fusibles relatifs aux installations électriques du logement.</w:t>
      </w:r>
    </w:p>
    <w:p w14:paraId="27AFA8E2"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Si le logement est équipé d’une installation de gaz, celle-ci doit être approuvée par un organisme agréé, lorsqu’une telle approbation est requise en vertu de la réglementation en vigueur, ou ne peut présenter aucun risque en cas d’usage normal.</w:t>
      </w:r>
    </w:p>
    <w:p w14:paraId="18EEAC9D" w14:textId="77777777" w:rsidR="00193F6F" w:rsidRPr="00B01ADB" w:rsidRDefault="00193F6F" w:rsidP="00193F6F">
      <w:pPr>
        <w:spacing w:line="276" w:lineRule="auto"/>
        <w:rPr>
          <w:rFonts w:ascii="Times New Roman" w:hAnsi="Times New Roman" w:cs="Times New Roman"/>
          <w:b/>
          <w:sz w:val="22"/>
          <w:lang w:val="fr-FR"/>
        </w:rPr>
      </w:pPr>
    </w:p>
    <w:p w14:paraId="1760B397"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sz w:val="22"/>
          <w:u w:val="dotted"/>
          <w:lang w:val="fr-FR"/>
        </w:rPr>
        <w:t>Art. 7.</w:t>
      </w:r>
      <w:r w:rsidRPr="00B01ADB">
        <w:rPr>
          <w:rFonts w:ascii="Times New Roman" w:hAnsi="Times New Roman" w:cs="Times New Roman"/>
          <w:b/>
          <w:sz w:val="22"/>
          <w:lang w:val="fr-FR"/>
        </w:rPr>
        <w:t xml:space="preserve"> </w:t>
      </w:r>
      <w:r w:rsidRPr="00B01ADB">
        <w:rPr>
          <w:rFonts w:ascii="Times New Roman" w:hAnsi="Times New Roman" w:cs="Times New Roman"/>
          <w:sz w:val="22"/>
          <w:lang w:val="fr-FR"/>
        </w:rPr>
        <w:t>Les pièces d’habitation privatives doivent être librement accessibles à tout moment, directement de la voie publique ou indirectement par un accès commun à plusieurs logements ou par une pièce utilisée par un occupant du logement pour son activité professionnelle. Elles doivent être munies de dispositifs de fermeture qui permettent de réserver l’accès à leurs seuls occupants.</w:t>
      </w:r>
    </w:p>
    <w:p w14:paraId="73D6764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Les escaliers vers les pièces d’habitation doivent être fixes et facilement accessibles. Ils ne peuvent présenter aucun risque en cas d’usage normal.</w:t>
      </w:r>
    </w:p>
    <w:p w14:paraId="05856EFF"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Les pièces d’habitation, les escaliers vers les pièces d’habitation et les voies de sortie doivent être conçus de façon à permettre une évacuation rapide et facile des personnes.</w:t>
      </w:r>
    </w:p>
    <w:p w14:paraId="6AFFEC66"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sz w:val="22"/>
          <w:lang w:val="fr-FR"/>
        </w:rPr>
        <w:t>Les portes et fenêtres extérieures des étages dont le seuil ou l’appui se situe à moins de 50 cm du plancher doivent être pourvues d’un garde-fou fixe.</w:t>
      </w:r>
    </w:p>
    <w:p w14:paraId="771CF4FF" w14:textId="77777777" w:rsidR="00193F6F" w:rsidRPr="00B01ADB" w:rsidRDefault="00193F6F" w:rsidP="00193F6F">
      <w:pPr>
        <w:spacing w:line="276" w:lineRule="auto"/>
        <w:rPr>
          <w:rFonts w:ascii="Times New Roman" w:hAnsi="Times New Roman" w:cs="Times New Roman"/>
          <w:b/>
          <w:sz w:val="22"/>
          <w:lang w:val="fr-FR"/>
        </w:rPr>
      </w:pPr>
    </w:p>
    <w:p w14:paraId="2CEFC2DD" w14:textId="77777777" w:rsidR="00193F6F" w:rsidRPr="00B01ADB" w:rsidRDefault="00193F6F" w:rsidP="00193F6F">
      <w:pPr>
        <w:spacing w:line="276" w:lineRule="auto"/>
        <w:rPr>
          <w:rFonts w:ascii="Times New Roman" w:hAnsi="Times New Roman" w:cs="Times New Roman"/>
          <w:sz w:val="22"/>
          <w:lang w:val="fr-FR"/>
        </w:rPr>
      </w:pPr>
      <w:r w:rsidRPr="00B01ADB">
        <w:rPr>
          <w:rFonts w:ascii="Times New Roman" w:hAnsi="Times New Roman" w:cs="Times New Roman"/>
          <w:b/>
          <w:sz w:val="22"/>
          <w:u w:val="dotted"/>
          <w:lang w:val="fr-FR"/>
        </w:rPr>
        <w:t>Art. 8.</w:t>
      </w:r>
      <w:r w:rsidRPr="00B01ADB">
        <w:rPr>
          <w:rFonts w:ascii="Times New Roman" w:hAnsi="Times New Roman" w:cs="Times New Roman"/>
          <w:b/>
          <w:sz w:val="22"/>
          <w:lang w:val="fr-FR"/>
        </w:rPr>
        <w:t xml:space="preserve"> </w:t>
      </w:r>
      <w:r w:rsidRPr="00B01ADB">
        <w:rPr>
          <w:rFonts w:ascii="Times New Roman" w:hAnsi="Times New Roman" w:cs="Times New Roman"/>
          <w:sz w:val="22"/>
          <w:lang w:val="fr-FR"/>
        </w:rPr>
        <w:t>Notre Ministre de la Justice est chargé de l’exécution du présent arrêté.</w:t>
      </w:r>
    </w:p>
    <w:p w14:paraId="0513653E" w14:textId="77777777" w:rsidR="00193F6F" w:rsidRPr="00B01ADB" w:rsidRDefault="00193F6F" w:rsidP="00193F6F">
      <w:pPr>
        <w:spacing w:line="276" w:lineRule="auto"/>
        <w:rPr>
          <w:rFonts w:ascii="Times New Roman" w:hAnsi="Times New Roman" w:cs="Times New Roman"/>
          <w:sz w:val="22"/>
          <w:lang w:val="fr-FR"/>
        </w:rPr>
      </w:pPr>
    </w:p>
    <w:p w14:paraId="541F9D8A" w14:textId="77777777" w:rsidR="00193F6F" w:rsidRPr="00B01ADB" w:rsidRDefault="00193F6F" w:rsidP="00193F6F">
      <w:pPr>
        <w:spacing w:line="276" w:lineRule="auto"/>
        <w:rPr>
          <w:rFonts w:ascii="Times New Roman" w:hAnsi="Times New Roman" w:cs="Times New Roman"/>
          <w:sz w:val="22"/>
          <w:lang w:val="fr-FR"/>
        </w:rPr>
      </w:pPr>
    </w:p>
    <w:p w14:paraId="5BEBA2CE" w14:textId="77777777" w:rsidR="00854F7C" w:rsidRPr="00B01ADB" w:rsidRDefault="00854F7C" w:rsidP="00854F7C">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 xml:space="preserve">Cette annexe légale obligatoire est jointe au contrat de bail du </w:t>
      </w:r>
      <w:r w:rsidRPr="00B01ADB">
        <w:rPr>
          <w:rFonts w:ascii="Times New Roman" w:hAnsi="Times New Roman" w:cs="Times New Roman"/>
          <w:sz w:val="22"/>
          <w:lang w:val="fr-FR"/>
        </w:rPr>
        <w:t>…..</w:t>
      </w:r>
      <w:r w:rsidRPr="00B01ADB">
        <w:rPr>
          <w:rFonts w:ascii="Times New Roman" w:hAnsi="Times New Roman" w:cs="Times New Roman"/>
          <w:b/>
          <w:sz w:val="22"/>
          <w:lang w:val="fr-FR"/>
        </w:rPr>
        <w:t xml:space="preserve"> / </w:t>
      </w:r>
      <w:r w:rsidRPr="00B01ADB">
        <w:rPr>
          <w:rFonts w:ascii="Times New Roman" w:hAnsi="Times New Roman" w:cs="Times New Roman"/>
          <w:sz w:val="22"/>
          <w:lang w:val="fr-FR"/>
        </w:rPr>
        <w:t>…...</w:t>
      </w:r>
      <w:r w:rsidRPr="00B01ADB">
        <w:rPr>
          <w:rFonts w:ascii="Times New Roman" w:hAnsi="Times New Roman" w:cs="Times New Roman"/>
          <w:b/>
          <w:sz w:val="22"/>
          <w:lang w:val="fr-FR"/>
        </w:rPr>
        <w:t xml:space="preserve"> / </w:t>
      </w:r>
      <w:r w:rsidRPr="00B01ADB">
        <w:rPr>
          <w:rFonts w:ascii="Times New Roman" w:hAnsi="Times New Roman" w:cs="Times New Roman"/>
          <w:sz w:val="22"/>
          <w:lang w:val="fr-FR"/>
        </w:rPr>
        <w:t>….…..</w:t>
      </w:r>
      <w:r w:rsidRPr="00B01ADB">
        <w:rPr>
          <w:rFonts w:ascii="Times New Roman" w:hAnsi="Times New Roman" w:cs="Times New Roman"/>
          <w:b/>
          <w:sz w:val="22"/>
          <w:lang w:val="fr-FR"/>
        </w:rPr>
        <w:t xml:space="preserve"> conclu :</w:t>
      </w:r>
    </w:p>
    <w:p w14:paraId="79D19359"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entre</w:t>
      </w:r>
    </w:p>
    <w:p w14:paraId="780EA75A"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M. </w:t>
      </w:r>
    </w:p>
    <w:p w14:paraId="653728CB"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Numéro national</w:t>
      </w:r>
    </w:p>
    <w:p w14:paraId="1024F2C1"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domicilié(e)(s) à  </w:t>
      </w:r>
      <w:r w:rsidRPr="00B01ADB">
        <w:rPr>
          <w:rFonts w:ascii="Times New Roman" w:hAnsi="Times New Roman" w:cs="Times New Roman"/>
          <w:i/>
          <w:sz w:val="22"/>
          <w:lang w:val="fr-FR"/>
        </w:rPr>
        <w:t>(code postal, localité, adresse, n°)</w:t>
      </w:r>
    </w:p>
    <w:p w14:paraId="74818504"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w:t>
      </w:r>
    </w:p>
    <w:p w14:paraId="27D8DF6B"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Bailleur</w:t>
      </w:r>
    </w:p>
    <w:p w14:paraId="45FFD42D" w14:textId="77777777" w:rsidR="00854F7C" w:rsidRPr="00B01ADB" w:rsidRDefault="00854F7C" w:rsidP="00854F7C">
      <w:pPr>
        <w:spacing w:line="276" w:lineRule="auto"/>
        <w:rPr>
          <w:rFonts w:ascii="Times New Roman" w:hAnsi="Times New Roman" w:cs="Times New Roman"/>
          <w:sz w:val="22"/>
          <w:lang w:val="fr-FR"/>
        </w:rPr>
      </w:pPr>
    </w:p>
    <w:p w14:paraId="027BA70E"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et</w:t>
      </w:r>
    </w:p>
    <w:p w14:paraId="5CC47C5B"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M. </w:t>
      </w:r>
    </w:p>
    <w:p w14:paraId="78E398B5"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Numéro national</w:t>
      </w:r>
    </w:p>
    <w:p w14:paraId="4E664CF1"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domicilié(e)(s) à  </w:t>
      </w:r>
      <w:r w:rsidRPr="00B01ADB">
        <w:rPr>
          <w:rFonts w:ascii="Times New Roman" w:hAnsi="Times New Roman" w:cs="Times New Roman"/>
          <w:i/>
          <w:sz w:val="22"/>
          <w:lang w:val="fr-FR"/>
        </w:rPr>
        <w:t>(code postal, localité, adresse, n°)</w:t>
      </w:r>
    </w:p>
    <w:p w14:paraId="45A296B0"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w:t>
      </w:r>
    </w:p>
    <w:p w14:paraId="097BAF50" w14:textId="77777777" w:rsidR="00854F7C" w:rsidRPr="00B01ADB" w:rsidRDefault="00315210" w:rsidP="00854F7C">
      <w:pPr>
        <w:spacing w:line="276" w:lineRule="auto"/>
        <w:rPr>
          <w:rFonts w:ascii="Times New Roman" w:hAnsi="Times New Roman" w:cs="Times New Roman"/>
          <w:sz w:val="22"/>
          <w:lang w:val="fr-FR"/>
        </w:rPr>
      </w:pPr>
      <w:r>
        <w:rPr>
          <w:rFonts w:ascii="Times New Roman" w:hAnsi="Times New Roman" w:cs="Times New Roman"/>
          <w:sz w:val="22"/>
          <w:lang w:val="fr-FR"/>
        </w:rPr>
        <w:t>Preneur</w:t>
      </w:r>
    </w:p>
    <w:p w14:paraId="69014D94" w14:textId="77777777" w:rsidR="00854F7C" w:rsidRPr="00B01ADB" w:rsidRDefault="00854F7C" w:rsidP="00854F7C">
      <w:pPr>
        <w:spacing w:line="276" w:lineRule="auto"/>
        <w:rPr>
          <w:rFonts w:ascii="Times New Roman" w:hAnsi="Times New Roman" w:cs="Times New Roman"/>
          <w:sz w:val="22"/>
          <w:lang w:val="fr-FR"/>
        </w:rPr>
      </w:pPr>
    </w:p>
    <w:p w14:paraId="720A0579"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 xml:space="preserve">pour la location de la maison située </w:t>
      </w:r>
      <w:r w:rsidRPr="00B01ADB">
        <w:rPr>
          <w:rFonts w:ascii="Times New Roman" w:hAnsi="Times New Roman" w:cs="Times New Roman"/>
          <w:i/>
          <w:sz w:val="22"/>
          <w:lang w:val="fr-FR"/>
        </w:rPr>
        <w:t xml:space="preserve">(code postal, localité, adresse, n°) </w:t>
      </w:r>
      <w:r w:rsidRPr="00B01ADB">
        <w:rPr>
          <w:rFonts w:ascii="Times New Roman" w:hAnsi="Times New Roman" w:cs="Times New Roman"/>
          <w:sz w:val="22"/>
          <w:lang w:val="fr-FR"/>
        </w:rPr>
        <w:t>:</w:t>
      </w:r>
    </w:p>
    <w:p w14:paraId="0580E394" w14:textId="77777777" w:rsidR="00854F7C" w:rsidRPr="00B01ADB" w:rsidRDefault="00854F7C" w:rsidP="00854F7C">
      <w:pPr>
        <w:spacing w:line="276" w:lineRule="auto"/>
        <w:rPr>
          <w:rFonts w:ascii="Times New Roman" w:hAnsi="Times New Roman" w:cs="Times New Roman"/>
          <w:sz w:val="22"/>
          <w:lang w:val="fr-FR"/>
        </w:rPr>
      </w:pPr>
      <w:r w:rsidRPr="00B01ADB">
        <w:rPr>
          <w:rFonts w:ascii="Times New Roman" w:hAnsi="Times New Roman" w:cs="Times New Roman"/>
          <w:sz w:val="22"/>
          <w:lang w:val="fr-FR"/>
        </w:rPr>
        <w:t>…………………………………………………………………………………………………..</w:t>
      </w:r>
    </w:p>
    <w:p w14:paraId="3CA7588B" w14:textId="77777777" w:rsidR="00854F7C" w:rsidRPr="00B01ADB" w:rsidRDefault="00854F7C" w:rsidP="00854F7C">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Pour réception,</w:t>
      </w:r>
    </w:p>
    <w:p w14:paraId="7AFC93AD" w14:textId="77777777" w:rsidR="00854F7C" w:rsidRPr="00B01ADB" w:rsidRDefault="00854F7C" w:rsidP="00854F7C">
      <w:pPr>
        <w:spacing w:line="276" w:lineRule="auto"/>
        <w:rPr>
          <w:rFonts w:ascii="Times New Roman" w:hAnsi="Times New Roman" w:cs="Times New Roman"/>
          <w:b/>
          <w:sz w:val="22"/>
          <w:lang w:val="fr-FR"/>
        </w:rPr>
      </w:pPr>
      <w:r w:rsidRPr="00B01ADB">
        <w:rPr>
          <w:rFonts w:ascii="Times New Roman" w:hAnsi="Times New Roman" w:cs="Times New Roman"/>
          <w:b/>
          <w:sz w:val="22"/>
          <w:lang w:val="fr-FR"/>
        </w:rPr>
        <w:t xml:space="preserve">Le(s) </w:t>
      </w:r>
      <w:r w:rsidR="00315210">
        <w:rPr>
          <w:rFonts w:ascii="Times New Roman" w:hAnsi="Times New Roman" w:cs="Times New Roman"/>
          <w:b/>
          <w:sz w:val="22"/>
          <w:lang w:val="fr-FR"/>
        </w:rPr>
        <w:t>preneur</w:t>
      </w:r>
      <w:r w:rsidRPr="00B01ADB">
        <w:rPr>
          <w:rFonts w:ascii="Times New Roman" w:hAnsi="Times New Roman" w:cs="Times New Roman"/>
          <w:b/>
          <w:sz w:val="22"/>
          <w:lang w:val="fr-FR"/>
        </w:rPr>
        <w:t>(s)                                        Le(s) propriétaire(s)</w:t>
      </w:r>
    </w:p>
    <w:p w14:paraId="46BA431E" w14:textId="77777777" w:rsidR="00854F7C" w:rsidRPr="00B01ADB" w:rsidRDefault="00854F7C" w:rsidP="00854F7C">
      <w:pPr>
        <w:spacing w:line="276" w:lineRule="auto"/>
        <w:rPr>
          <w:rFonts w:ascii="Times New Roman" w:hAnsi="Times New Roman" w:cs="Times New Roman"/>
          <w:sz w:val="22"/>
          <w:lang w:val="fr-FR"/>
        </w:rPr>
      </w:pPr>
    </w:p>
    <w:p w14:paraId="72ADA5B2" w14:textId="77777777" w:rsidR="00911E81" w:rsidRPr="00B01ADB" w:rsidRDefault="00911E81" w:rsidP="00193F6F">
      <w:pPr>
        <w:spacing w:line="276" w:lineRule="auto"/>
        <w:rPr>
          <w:rFonts w:ascii="Times New Roman" w:hAnsi="Times New Roman" w:cs="Times New Roman"/>
          <w:sz w:val="22"/>
          <w:lang w:val="fr-FR"/>
        </w:rPr>
      </w:pPr>
    </w:p>
    <w:sectPr w:rsidR="00911E81" w:rsidRPr="00B01ADB" w:rsidSect="008313BD">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D00A3" w14:textId="77777777" w:rsidR="00AF2398" w:rsidRDefault="00AF2398" w:rsidP="00193F6F">
      <w:r>
        <w:separator/>
      </w:r>
    </w:p>
  </w:endnote>
  <w:endnote w:type="continuationSeparator" w:id="0">
    <w:p w14:paraId="295B4AEA" w14:textId="77777777" w:rsidR="00AF2398" w:rsidRDefault="00AF2398" w:rsidP="0019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C8FD7" w14:textId="77777777" w:rsidR="00FB117C" w:rsidRDefault="00FB117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EB428" w14:textId="77777777" w:rsidR="002F2BEE" w:rsidRPr="00CC3F12" w:rsidRDefault="002F2BEE">
    <w:pPr>
      <w:pStyle w:val="Pieddepage"/>
      <w:jc w:val="right"/>
      <w:rPr>
        <w:rFonts w:ascii="Times New Roman" w:hAnsi="Times New Roman" w:cs="Times New Roman"/>
        <w:sz w:val="18"/>
        <w:szCs w:val="18"/>
      </w:rPr>
    </w:pPr>
    <w:r w:rsidRPr="00CC3F12">
      <w:rPr>
        <w:rFonts w:ascii="Times New Roman" w:hAnsi="Times New Roman" w:cs="Times New Roman"/>
        <w:sz w:val="18"/>
        <w:szCs w:val="18"/>
      </w:rPr>
      <w:t>© Barreau de Liège (la licence</w:t>
    </w:r>
    <w:r w:rsidR="00CC3F12" w:rsidRPr="00CC3F12">
      <w:rPr>
        <w:rFonts w:ascii="Times New Roman" w:hAnsi="Times New Roman" w:cs="Times New Roman"/>
        <w:sz w:val="18"/>
        <w:szCs w:val="18"/>
      </w:rPr>
      <w:t>, incessible même à titre gratuit,</w:t>
    </w:r>
    <w:r w:rsidRPr="00CC3F12">
      <w:rPr>
        <w:rFonts w:ascii="Times New Roman" w:hAnsi="Times New Roman" w:cs="Times New Roman"/>
        <w:sz w:val="18"/>
        <w:szCs w:val="18"/>
      </w:rPr>
      <w:t xml:space="preserve"> de ce contrat n’est valable que si vous laisse</w:t>
    </w:r>
    <w:r w:rsidR="00B4319A">
      <w:rPr>
        <w:rFonts w:ascii="Times New Roman" w:hAnsi="Times New Roman" w:cs="Times New Roman"/>
        <w:sz w:val="18"/>
        <w:szCs w:val="18"/>
      </w:rPr>
      <w:t>z</w:t>
    </w:r>
    <w:r w:rsidRPr="00CC3F12">
      <w:rPr>
        <w:rFonts w:ascii="Times New Roman" w:hAnsi="Times New Roman" w:cs="Times New Roman"/>
        <w:sz w:val="18"/>
        <w:szCs w:val="18"/>
      </w:rPr>
      <w:t xml:space="preserve"> ce ©)</w:t>
    </w:r>
  </w:p>
  <w:p w14:paraId="3AA25566" w14:textId="183AB274" w:rsidR="00A87AEC" w:rsidRPr="00CC3F12" w:rsidRDefault="00A87AEC">
    <w:pPr>
      <w:pStyle w:val="Pieddepage"/>
      <w:jc w:val="right"/>
      <w:rPr>
        <w:rFonts w:ascii="Times New Roman" w:hAnsi="Times New Roman" w:cs="Times New Roman"/>
        <w:sz w:val="18"/>
        <w:szCs w:val="18"/>
      </w:rPr>
    </w:pPr>
    <w:r w:rsidRPr="00CC3F12">
      <w:rPr>
        <w:rFonts w:ascii="Times New Roman" w:hAnsi="Times New Roman" w:cs="Times New Roman"/>
        <w:sz w:val="18"/>
        <w:szCs w:val="18"/>
      </w:rPr>
      <w:t>Contrat de bail de résidence principale</w:t>
    </w:r>
    <w:r w:rsidR="00E658E4">
      <w:rPr>
        <w:rFonts w:ascii="Times New Roman" w:hAnsi="Times New Roman" w:cs="Times New Roman"/>
        <w:sz w:val="18"/>
        <w:szCs w:val="18"/>
      </w:rPr>
      <w:t xml:space="preserve"> - V. 1</w:t>
    </w:r>
    <w:r w:rsidR="00FB117C">
      <w:rPr>
        <w:rFonts w:ascii="Times New Roman" w:hAnsi="Times New Roman" w:cs="Times New Roman"/>
        <w:sz w:val="18"/>
        <w:szCs w:val="18"/>
      </w:rPr>
      <w:t>5</w:t>
    </w:r>
    <w:r w:rsidR="00E658E4">
      <w:rPr>
        <w:rFonts w:ascii="Times New Roman" w:hAnsi="Times New Roman" w:cs="Times New Roman"/>
        <w:sz w:val="18"/>
        <w:szCs w:val="18"/>
      </w:rPr>
      <w:t>/01/16</w:t>
    </w:r>
    <w:r w:rsidRPr="00CC3F12">
      <w:rPr>
        <w:rFonts w:ascii="Times New Roman" w:hAnsi="Times New Roman" w:cs="Times New Roman"/>
        <w:sz w:val="18"/>
        <w:szCs w:val="18"/>
      </w:rPr>
      <w:t xml:space="preserve"> - </w:t>
    </w:r>
    <w:sdt>
      <w:sdtPr>
        <w:rPr>
          <w:rFonts w:ascii="Times New Roman" w:hAnsi="Times New Roman" w:cs="Times New Roman"/>
          <w:sz w:val="18"/>
          <w:szCs w:val="18"/>
        </w:rPr>
        <w:id w:val="-697691813"/>
        <w:docPartObj>
          <w:docPartGallery w:val="Page Numbers (Bottom of Page)"/>
          <w:docPartUnique/>
        </w:docPartObj>
      </w:sdtPr>
      <w:sdtEndPr/>
      <w:sdtContent>
        <w:r w:rsidR="008313BD" w:rsidRPr="00CC3F12">
          <w:rPr>
            <w:rFonts w:ascii="Times New Roman" w:hAnsi="Times New Roman" w:cs="Times New Roman"/>
            <w:sz w:val="18"/>
            <w:szCs w:val="18"/>
          </w:rPr>
          <w:fldChar w:fldCharType="begin"/>
        </w:r>
        <w:r w:rsidRPr="00CC3F12">
          <w:rPr>
            <w:rFonts w:ascii="Times New Roman" w:hAnsi="Times New Roman" w:cs="Times New Roman"/>
            <w:sz w:val="18"/>
            <w:szCs w:val="18"/>
          </w:rPr>
          <w:instrText>PAGE   \* MERGEFORMAT</w:instrText>
        </w:r>
        <w:r w:rsidR="008313BD" w:rsidRPr="00CC3F12">
          <w:rPr>
            <w:rFonts w:ascii="Times New Roman" w:hAnsi="Times New Roman" w:cs="Times New Roman"/>
            <w:sz w:val="18"/>
            <w:szCs w:val="18"/>
          </w:rPr>
          <w:fldChar w:fldCharType="separate"/>
        </w:r>
        <w:r w:rsidR="00490EFF" w:rsidRPr="00490EFF">
          <w:rPr>
            <w:rFonts w:ascii="Times New Roman" w:hAnsi="Times New Roman" w:cs="Times New Roman"/>
            <w:noProof/>
            <w:sz w:val="18"/>
            <w:szCs w:val="18"/>
            <w:lang w:val="fr-FR"/>
          </w:rPr>
          <w:t>9</w:t>
        </w:r>
        <w:r w:rsidR="008313BD" w:rsidRPr="00CC3F12">
          <w:rPr>
            <w:rFonts w:ascii="Times New Roman" w:hAnsi="Times New Roman" w:cs="Times New Roman"/>
            <w:sz w:val="18"/>
            <w:szCs w:val="18"/>
          </w:rPr>
          <w:fldChar w:fldCharType="end"/>
        </w:r>
      </w:sdtContent>
    </w:sdt>
  </w:p>
  <w:p w14:paraId="00B2EEFE" w14:textId="77777777" w:rsidR="00A87AEC" w:rsidRDefault="00A87AE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0F884" w14:textId="77777777" w:rsidR="00FB117C" w:rsidRDefault="00FB11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66737" w14:textId="77777777" w:rsidR="00AF2398" w:rsidRDefault="00AF2398" w:rsidP="00193F6F">
      <w:r>
        <w:separator/>
      </w:r>
    </w:p>
  </w:footnote>
  <w:footnote w:type="continuationSeparator" w:id="0">
    <w:p w14:paraId="781D13FF" w14:textId="77777777" w:rsidR="00AF2398" w:rsidRDefault="00AF2398" w:rsidP="00193F6F">
      <w:r>
        <w:continuationSeparator/>
      </w:r>
    </w:p>
  </w:footnote>
  <w:footnote w:id="1">
    <w:p w14:paraId="2F3426A4" w14:textId="77777777" w:rsidR="009B1FA5" w:rsidRDefault="009B1FA5" w:rsidP="009B1FA5">
      <w:pPr>
        <w:pStyle w:val="Notedebasdepage"/>
      </w:pPr>
      <w:r>
        <w:rPr>
          <w:rStyle w:val="Appelnotedebasdep"/>
          <w:rFonts w:eastAsiaTheme="majorEastAsia"/>
        </w:rPr>
        <w:footnoteRef/>
      </w:r>
      <w:r>
        <w:t xml:space="preserve"> L'état des lieux peut également être rédigé ultérieurement : </w:t>
      </w:r>
      <w:r>
        <w:br/>
        <w:t>- dans les 15 jours suivant  l'occupation pour un bail de moins d'un an</w:t>
      </w:r>
      <w:r>
        <w:br/>
        <w:t>- endéans le mois suivant  l'occupation si bail de plus d'un an</w:t>
      </w:r>
    </w:p>
  </w:footnote>
  <w:footnote w:id="2">
    <w:p w14:paraId="7EBB3977" w14:textId="77777777" w:rsidR="009B1FA5" w:rsidRDefault="009B1FA5" w:rsidP="009B1FA5">
      <w:pPr>
        <w:pStyle w:val="Notedebasdepage"/>
      </w:pPr>
      <w:r>
        <w:rPr>
          <w:rStyle w:val="Appelnotedebasdep"/>
          <w:rFonts w:eastAsiaTheme="majorEastAsia"/>
        </w:rPr>
        <w:footnoteRef/>
      </w:r>
      <w:r>
        <w:t xml:space="preserve"> Dressez par pièce un inventaire de tout ce qui s'y trouve et indiquez ensuite ce qui est usé, endommagé, défectueux, sale ou mal entretenu. Ce qui est en bon état ne doit pas être noté.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CCB8A" w14:textId="577DA7FD" w:rsidR="00A87AEC" w:rsidRDefault="00A87AE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89A6C" w14:textId="0AA2896D" w:rsidR="00A87AEC" w:rsidRDefault="00A87AE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0452E" w14:textId="7756C983" w:rsidR="00A87AEC" w:rsidRDefault="00A87AE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D407BA9"/>
    <w:multiLevelType w:val="hybridMultilevel"/>
    <w:tmpl w:val="89FAC5C6"/>
    <w:lvl w:ilvl="0" w:tplc="280E1DA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113F5EC6"/>
    <w:multiLevelType w:val="hybridMultilevel"/>
    <w:tmpl w:val="4CEA0CEA"/>
    <w:lvl w:ilvl="0" w:tplc="486E1D40">
      <w:start w:val="1"/>
      <w:numFmt w:val="decimal"/>
      <w:lvlText w:val="Article %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117B5171"/>
    <w:multiLevelType w:val="multilevel"/>
    <w:tmpl w:val="64D01A8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A470DD"/>
    <w:multiLevelType w:val="hybridMultilevel"/>
    <w:tmpl w:val="4B100C52"/>
    <w:lvl w:ilvl="0" w:tplc="DAF447F2">
      <w:start w:val="18"/>
      <w:numFmt w:val="decimal"/>
      <w:lvlText w:val="Article %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5076657"/>
    <w:multiLevelType w:val="multilevel"/>
    <w:tmpl w:val="AE44FE0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15562A"/>
    <w:multiLevelType w:val="singleLevel"/>
    <w:tmpl w:val="040C0015"/>
    <w:lvl w:ilvl="0">
      <w:start w:val="1"/>
      <w:numFmt w:val="upperLetter"/>
      <w:lvlText w:val="%1."/>
      <w:lvlJc w:val="left"/>
      <w:pPr>
        <w:tabs>
          <w:tab w:val="num" w:pos="360"/>
        </w:tabs>
        <w:ind w:left="360" w:hanging="360"/>
      </w:pPr>
      <w:rPr>
        <w:rFonts w:hint="default"/>
      </w:rPr>
    </w:lvl>
  </w:abstractNum>
  <w:abstractNum w:abstractNumId="7">
    <w:nsid w:val="1CCA2B4A"/>
    <w:multiLevelType w:val="singleLevel"/>
    <w:tmpl w:val="81C62FEE"/>
    <w:lvl w:ilvl="0">
      <w:start w:val="101"/>
      <w:numFmt w:val="bullet"/>
      <w:lvlText w:val=""/>
      <w:lvlJc w:val="left"/>
      <w:pPr>
        <w:tabs>
          <w:tab w:val="num" w:pos="-207"/>
        </w:tabs>
        <w:ind w:left="-207" w:hanging="360"/>
      </w:pPr>
      <w:rPr>
        <w:rFonts w:ascii="Symbol" w:hAnsi="Symbol" w:hint="default"/>
      </w:rPr>
    </w:lvl>
  </w:abstractNum>
  <w:abstractNum w:abstractNumId="8">
    <w:nsid w:val="1D0A4FC5"/>
    <w:multiLevelType w:val="hybridMultilevel"/>
    <w:tmpl w:val="EE34EE58"/>
    <w:lvl w:ilvl="0" w:tplc="080C0015">
      <w:start w:val="1"/>
      <w:numFmt w:val="upp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2B075EE5"/>
    <w:multiLevelType w:val="multilevel"/>
    <w:tmpl w:val="73E2210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891652"/>
    <w:multiLevelType w:val="singleLevel"/>
    <w:tmpl w:val="040C000F"/>
    <w:lvl w:ilvl="0">
      <w:start w:val="1"/>
      <w:numFmt w:val="decimal"/>
      <w:lvlText w:val="%1."/>
      <w:lvlJc w:val="left"/>
      <w:pPr>
        <w:tabs>
          <w:tab w:val="num" w:pos="360"/>
        </w:tabs>
        <w:ind w:left="360" w:hanging="360"/>
      </w:pPr>
      <w:rPr>
        <w:rFonts w:hint="default"/>
      </w:rPr>
    </w:lvl>
  </w:abstractNum>
  <w:abstractNum w:abstractNumId="11">
    <w:nsid w:val="327A2C7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2">
    <w:nsid w:val="350F4BB9"/>
    <w:multiLevelType w:val="hybridMultilevel"/>
    <w:tmpl w:val="789420A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36C71D30"/>
    <w:multiLevelType w:val="multilevel"/>
    <w:tmpl w:val="D3C230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A426C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nsid w:val="507C7C2A"/>
    <w:multiLevelType w:val="hybridMultilevel"/>
    <w:tmpl w:val="412829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5CF02835"/>
    <w:multiLevelType w:val="hybridMultilevel"/>
    <w:tmpl w:val="A2C83B36"/>
    <w:lvl w:ilvl="0" w:tplc="832E1450">
      <w:start w:val="2"/>
      <w:numFmt w:val="bullet"/>
      <w:lvlText w:val="-"/>
      <w:lvlJc w:val="left"/>
      <w:pPr>
        <w:tabs>
          <w:tab w:val="num" w:pos="720"/>
        </w:tabs>
        <w:ind w:left="720" w:hanging="360"/>
      </w:pPr>
      <w:rPr>
        <w:rFonts w:ascii="Helvetica" w:eastAsia="Times New Roman" w:hAnsi="Helvetica" w:hint="default"/>
        <w:b/>
        <w:bCs/>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7">
    <w:nsid w:val="64A13D47"/>
    <w:multiLevelType w:val="hybridMultilevel"/>
    <w:tmpl w:val="F72859B0"/>
    <w:lvl w:ilvl="0" w:tplc="486E1D40">
      <w:start w:val="1"/>
      <w:numFmt w:val="decimal"/>
      <w:lvlText w:val="Article %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69023F29"/>
    <w:multiLevelType w:val="multilevel"/>
    <w:tmpl w:val="A8962C0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0A5E8C"/>
    <w:multiLevelType w:val="hybridMultilevel"/>
    <w:tmpl w:val="E57A0B18"/>
    <w:lvl w:ilvl="0" w:tplc="F740FE4A">
      <w:start w:val="22"/>
      <w:numFmt w:val="decimal"/>
      <w:lvlText w:val="Article %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7CCB4B18"/>
    <w:multiLevelType w:val="singleLevel"/>
    <w:tmpl w:val="5644DD06"/>
    <w:lvl w:ilvl="0">
      <w:start w:val="1"/>
      <w:numFmt w:val="bullet"/>
      <w:lvlText w:val=""/>
      <w:lvlJc w:val="left"/>
      <w:pPr>
        <w:tabs>
          <w:tab w:val="num" w:pos="360"/>
        </w:tabs>
        <w:ind w:left="360" w:hanging="360"/>
      </w:pPr>
      <w:rPr>
        <w:rFonts w:ascii="Symbol" w:hAnsi="Symbol" w:hint="default"/>
        <w:sz w:val="28"/>
      </w:rPr>
    </w:lvl>
  </w:abstractNum>
  <w:num w:numId="1">
    <w:abstractNumId w:val="0"/>
    <w:lvlOverride w:ilvl="0">
      <w:lvl w:ilvl="0">
        <w:start w:val="1"/>
        <w:numFmt w:val="bullet"/>
        <w:lvlText w:val=""/>
        <w:legacy w:legacy="1" w:legacySpace="0" w:legacyIndent="283"/>
        <w:lvlJc w:val="left"/>
        <w:pPr>
          <w:ind w:left="850" w:hanging="283"/>
        </w:pPr>
        <w:rPr>
          <w:rFonts w:ascii="Wingdings" w:hAnsi="Wingdings" w:hint="default"/>
        </w:rPr>
      </w:lvl>
    </w:lvlOverride>
  </w:num>
  <w:num w:numId="2">
    <w:abstractNumId w:val="0"/>
    <w:lvlOverride w:ilvl="0">
      <w:lvl w:ilvl="0">
        <w:start w:val="1"/>
        <w:numFmt w:val="bullet"/>
        <w:lvlText w:val=""/>
        <w:legacy w:legacy="1" w:legacySpace="0" w:legacyIndent="283"/>
        <w:lvlJc w:val="left"/>
        <w:pPr>
          <w:ind w:left="566" w:hanging="283"/>
        </w:pPr>
        <w:rPr>
          <w:rFonts w:ascii="Wingdings" w:hAnsi="Wingdings" w:hint="default"/>
          <w:sz w:val="26"/>
        </w:rPr>
      </w:lvl>
    </w:lvlOverride>
  </w:num>
  <w:num w:numId="3">
    <w:abstractNumId w:val="10"/>
  </w:num>
  <w:num w:numId="4">
    <w:abstractNumId w:val="11"/>
  </w:num>
  <w:num w:numId="5">
    <w:abstractNumId w:val="7"/>
  </w:num>
  <w:num w:numId="6">
    <w:abstractNumId w:val="14"/>
  </w:num>
  <w:num w:numId="7">
    <w:abstractNumId w:val="20"/>
  </w:num>
  <w:num w:numId="8">
    <w:abstractNumId w:val="6"/>
  </w:num>
  <w:num w:numId="9">
    <w:abstractNumId w:val="2"/>
  </w:num>
  <w:num w:numId="10">
    <w:abstractNumId w:val="8"/>
  </w:num>
  <w:num w:numId="11">
    <w:abstractNumId w:val="1"/>
  </w:num>
  <w:num w:numId="12">
    <w:abstractNumId w:val="15"/>
  </w:num>
  <w:num w:numId="13">
    <w:abstractNumId w:val="17"/>
  </w:num>
  <w:num w:numId="14">
    <w:abstractNumId w:val="12"/>
  </w:num>
  <w:num w:numId="15">
    <w:abstractNumId w:val="13"/>
  </w:num>
  <w:num w:numId="16">
    <w:abstractNumId w:val="3"/>
  </w:num>
  <w:num w:numId="17">
    <w:abstractNumId w:val="5"/>
  </w:num>
  <w:num w:numId="18">
    <w:abstractNumId w:val="18"/>
  </w:num>
  <w:num w:numId="19">
    <w:abstractNumId w:val="9"/>
  </w:num>
  <w:num w:numId="20">
    <w:abstractNumId w:val="4"/>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911E81"/>
    <w:rsid w:val="00005A93"/>
    <w:rsid w:val="00017A6B"/>
    <w:rsid w:val="00041121"/>
    <w:rsid w:val="000A6276"/>
    <w:rsid w:val="00106F15"/>
    <w:rsid w:val="00193F6F"/>
    <w:rsid w:val="001F1C62"/>
    <w:rsid w:val="00207330"/>
    <w:rsid w:val="002F2BEE"/>
    <w:rsid w:val="003019D1"/>
    <w:rsid w:val="00304EBF"/>
    <w:rsid w:val="00315210"/>
    <w:rsid w:val="00315FC9"/>
    <w:rsid w:val="004040A6"/>
    <w:rsid w:val="004234CB"/>
    <w:rsid w:val="00442827"/>
    <w:rsid w:val="00490EFF"/>
    <w:rsid w:val="004D43D5"/>
    <w:rsid w:val="004D72A2"/>
    <w:rsid w:val="00514860"/>
    <w:rsid w:val="00520C76"/>
    <w:rsid w:val="005A584E"/>
    <w:rsid w:val="005A7ED9"/>
    <w:rsid w:val="005C7350"/>
    <w:rsid w:val="006754FC"/>
    <w:rsid w:val="00676324"/>
    <w:rsid w:val="006A7975"/>
    <w:rsid w:val="0073628C"/>
    <w:rsid w:val="00736FC2"/>
    <w:rsid w:val="007637D1"/>
    <w:rsid w:val="00785A0C"/>
    <w:rsid w:val="007F5006"/>
    <w:rsid w:val="008131BB"/>
    <w:rsid w:val="008313BD"/>
    <w:rsid w:val="00837221"/>
    <w:rsid w:val="00854F7C"/>
    <w:rsid w:val="00876175"/>
    <w:rsid w:val="00893006"/>
    <w:rsid w:val="008936A6"/>
    <w:rsid w:val="008B3D53"/>
    <w:rsid w:val="00911E81"/>
    <w:rsid w:val="0092724D"/>
    <w:rsid w:val="00955549"/>
    <w:rsid w:val="009B1FA5"/>
    <w:rsid w:val="009B2207"/>
    <w:rsid w:val="009D3FF5"/>
    <w:rsid w:val="00A72F00"/>
    <w:rsid w:val="00A87AEC"/>
    <w:rsid w:val="00AE0273"/>
    <w:rsid w:val="00AF2398"/>
    <w:rsid w:val="00AF4F5E"/>
    <w:rsid w:val="00B01ADB"/>
    <w:rsid w:val="00B2007D"/>
    <w:rsid w:val="00B24916"/>
    <w:rsid w:val="00B303FB"/>
    <w:rsid w:val="00B4319A"/>
    <w:rsid w:val="00BD675C"/>
    <w:rsid w:val="00C24DAE"/>
    <w:rsid w:val="00C415AB"/>
    <w:rsid w:val="00C83CFB"/>
    <w:rsid w:val="00C91A4D"/>
    <w:rsid w:val="00CA0208"/>
    <w:rsid w:val="00CB7C4E"/>
    <w:rsid w:val="00CC3F12"/>
    <w:rsid w:val="00CE0501"/>
    <w:rsid w:val="00D34CDF"/>
    <w:rsid w:val="00D46C2C"/>
    <w:rsid w:val="00D6648F"/>
    <w:rsid w:val="00DD35A1"/>
    <w:rsid w:val="00DE2D5C"/>
    <w:rsid w:val="00E05DF7"/>
    <w:rsid w:val="00E27580"/>
    <w:rsid w:val="00E364CC"/>
    <w:rsid w:val="00E430AD"/>
    <w:rsid w:val="00E658E4"/>
    <w:rsid w:val="00E771AF"/>
    <w:rsid w:val="00E82E8B"/>
    <w:rsid w:val="00EC2F65"/>
    <w:rsid w:val="00F15998"/>
    <w:rsid w:val="00F520B4"/>
    <w:rsid w:val="00F55F7D"/>
    <w:rsid w:val="00FB117C"/>
    <w:rsid w:val="00FB37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5D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30"/>
    <w:pPr>
      <w:spacing w:after="0" w:line="240" w:lineRule="auto"/>
      <w:jc w:val="both"/>
    </w:pPr>
    <w:rPr>
      <w:rFonts w:ascii="Century Gothic" w:hAnsi="Century Gothic"/>
      <w:sz w:val="20"/>
    </w:rPr>
  </w:style>
  <w:style w:type="paragraph" w:styleId="Titre1">
    <w:name w:val="heading 1"/>
    <w:basedOn w:val="Normal"/>
    <w:next w:val="Normal"/>
    <w:link w:val="Titre1Car"/>
    <w:uiPriority w:val="9"/>
    <w:qFormat/>
    <w:rsid w:val="00193F6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8B3D5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193F6F"/>
    <w:pPr>
      <w:jc w:val="left"/>
    </w:pPr>
    <w:rPr>
      <w:rFonts w:ascii="Times New Roman" w:eastAsia="Times New Roman" w:hAnsi="Times New Roman" w:cs="Times New Roman"/>
      <w:szCs w:val="20"/>
      <w:lang w:val="fr-FR" w:eastAsia="fr-BE"/>
    </w:rPr>
  </w:style>
  <w:style w:type="character" w:customStyle="1" w:styleId="NotedebasdepageCar">
    <w:name w:val="Note de bas de page Car"/>
    <w:basedOn w:val="Policepardfaut"/>
    <w:link w:val="Notedebasdepage"/>
    <w:semiHidden/>
    <w:rsid w:val="00193F6F"/>
    <w:rPr>
      <w:rFonts w:ascii="Times New Roman" w:eastAsia="Times New Roman" w:hAnsi="Times New Roman" w:cs="Times New Roman"/>
      <w:sz w:val="20"/>
      <w:szCs w:val="20"/>
      <w:lang w:val="fr-FR" w:eastAsia="fr-BE"/>
    </w:rPr>
  </w:style>
  <w:style w:type="character" w:styleId="Appelnotedebasdep">
    <w:name w:val="footnote reference"/>
    <w:basedOn w:val="Policepardfaut"/>
    <w:semiHidden/>
    <w:rsid w:val="00193F6F"/>
    <w:rPr>
      <w:vertAlign w:val="superscript"/>
    </w:rPr>
  </w:style>
  <w:style w:type="character" w:customStyle="1" w:styleId="Titre1Car">
    <w:name w:val="Titre 1 Car"/>
    <w:basedOn w:val="Policepardfaut"/>
    <w:link w:val="Titre1"/>
    <w:uiPriority w:val="9"/>
    <w:rsid w:val="00193F6F"/>
    <w:rPr>
      <w:rFonts w:asciiTheme="majorHAnsi" w:eastAsiaTheme="majorEastAsia" w:hAnsiTheme="majorHAnsi" w:cstheme="majorBidi"/>
      <w:color w:val="365F91" w:themeColor="accent1" w:themeShade="BF"/>
      <w:sz w:val="32"/>
      <w:szCs w:val="32"/>
    </w:rPr>
  </w:style>
  <w:style w:type="paragraph" w:styleId="Titre">
    <w:name w:val="Title"/>
    <w:basedOn w:val="Normal"/>
    <w:next w:val="Normal"/>
    <w:link w:val="TitreCar"/>
    <w:uiPriority w:val="10"/>
    <w:qFormat/>
    <w:rsid w:val="00193F6F"/>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93F6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3F6F"/>
    <w:pPr>
      <w:numPr>
        <w:ilvl w:val="1"/>
      </w:numPr>
      <w:spacing w:after="160"/>
    </w:pPr>
    <w:rPr>
      <w:rFonts w:asciiTheme="minorHAnsi" w:eastAsiaTheme="minorEastAsia" w:hAnsiTheme="minorHAnsi"/>
      <w:color w:val="5A5A5A" w:themeColor="text1" w:themeTint="A5"/>
      <w:spacing w:val="15"/>
      <w:sz w:val="22"/>
    </w:rPr>
  </w:style>
  <w:style w:type="character" w:customStyle="1" w:styleId="Sous-titreCar">
    <w:name w:val="Sous-titre Car"/>
    <w:basedOn w:val="Policepardfaut"/>
    <w:link w:val="Sous-titre"/>
    <w:uiPriority w:val="11"/>
    <w:rsid w:val="00193F6F"/>
    <w:rPr>
      <w:rFonts w:eastAsiaTheme="minorEastAsia"/>
      <w:color w:val="5A5A5A" w:themeColor="text1" w:themeTint="A5"/>
      <w:spacing w:val="15"/>
    </w:rPr>
  </w:style>
  <w:style w:type="paragraph" w:styleId="Paragraphedeliste">
    <w:name w:val="List Paragraph"/>
    <w:basedOn w:val="Normal"/>
    <w:uiPriority w:val="34"/>
    <w:qFormat/>
    <w:rsid w:val="00193F6F"/>
    <w:pPr>
      <w:ind w:left="720"/>
      <w:contextualSpacing/>
    </w:pPr>
  </w:style>
  <w:style w:type="paragraph" w:styleId="En-tte">
    <w:name w:val="header"/>
    <w:basedOn w:val="Normal"/>
    <w:link w:val="En-tteCar"/>
    <w:uiPriority w:val="99"/>
    <w:unhideWhenUsed/>
    <w:rsid w:val="000A6276"/>
    <w:pPr>
      <w:tabs>
        <w:tab w:val="center" w:pos="4536"/>
        <w:tab w:val="right" w:pos="9072"/>
      </w:tabs>
    </w:pPr>
  </w:style>
  <w:style w:type="character" w:customStyle="1" w:styleId="En-tteCar">
    <w:name w:val="En-tête Car"/>
    <w:basedOn w:val="Policepardfaut"/>
    <w:link w:val="En-tte"/>
    <w:uiPriority w:val="99"/>
    <w:rsid w:val="000A6276"/>
    <w:rPr>
      <w:rFonts w:ascii="Century Gothic" w:hAnsi="Century Gothic"/>
      <w:sz w:val="20"/>
    </w:rPr>
  </w:style>
  <w:style w:type="paragraph" w:styleId="Pieddepage">
    <w:name w:val="footer"/>
    <w:basedOn w:val="Normal"/>
    <w:link w:val="PieddepageCar"/>
    <w:uiPriority w:val="99"/>
    <w:unhideWhenUsed/>
    <w:rsid w:val="000A6276"/>
    <w:pPr>
      <w:tabs>
        <w:tab w:val="center" w:pos="4536"/>
        <w:tab w:val="right" w:pos="9072"/>
      </w:tabs>
    </w:pPr>
  </w:style>
  <w:style w:type="character" w:customStyle="1" w:styleId="PieddepageCar">
    <w:name w:val="Pied de page Car"/>
    <w:basedOn w:val="Policepardfaut"/>
    <w:link w:val="Pieddepage"/>
    <w:uiPriority w:val="99"/>
    <w:rsid w:val="000A6276"/>
    <w:rPr>
      <w:rFonts w:ascii="Century Gothic" w:hAnsi="Century Gothic"/>
      <w:sz w:val="20"/>
    </w:rPr>
  </w:style>
  <w:style w:type="character" w:styleId="Emphaseple">
    <w:name w:val="Subtle Emphasis"/>
    <w:basedOn w:val="Policepardfaut"/>
    <w:uiPriority w:val="19"/>
    <w:qFormat/>
    <w:rsid w:val="008B3D53"/>
    <w:rPr>
      <w:i/>
      <w:iCs/>
      <w:color w:val="404040" w:themeColor="text1" w:themeTint="BF"/>
    </w:rPr>
  </w:style>
  <w:style w:type="character" w:styleId="Accentuation">
    <w:name w:val="Emphasis"/>
    <w:basedOn w:val="Policepardfaut"/>
    <w:uiPriority w:val="20"/>
    <w:qFormat/>
    <w:rsid w:val="008B3D53"/>
    <w:rPr>
      <w:i/>
      <w:iCs/>
    </w:rPr>
  </w:style>
  <w:style w:type="character" w:styleId="Emphaseintense">
    <w:name w:val="Intense Emphasis"/>
    <w:basedOn w:val="Policepardfaut"/>
    <w:uiPriority w:val="21"/>
    <w:qFormat/>
    <w:rsid w:val="008B3D53"/>
    <w:rPr>
      <w:i/>
      <w:iCs/>
      <w:color w:val="4F81BD" w:themeColor="accent1"/>
    </w:rPr>
  </w:style>
  <w:style w:type="character" w:styleId="lev">
    <w:name w:val="Strong"/>
    <w:basedOn w:val="Policepardfaut"/>
    <w:uiPriority w:val="22"/>
    <w:qFormat/>
    <w:rsid w:val="008B3D53"/>
    <w:rPr>
      <w:b/>
      <w:bCs/>
    </w:rPr>
  </w:style>
  <w:style w:type="character" w:customStyle="1" w:styleId="Titre2Car">
    <w:name w:val="Titre 2 Car"/>
    <w:basedOn w:val="Policepardfaut"/>
    <w:link w:val="Titre2"/>
    <w:uiPriority w:val="9"/>
    <w:rsid w:val="008B3D53"/>
    <w:rPr>
      <w:rFonts w:asciiTheme="majorHAnsi" w:eastAsiaTheme="majorEastAsia" w:hAnsiTheme="majorHAnsi" w:cstheme="majorBidi"/>
      <w:color w:val="365F91" w:themeColor="accent1" w:themeShade="BF"/>
      <w:sz w:val="26"/>
      <w:szCs w:val="26"/>
    </w:rPr>
  </w:style>
  <w:style w:type="character" w:styleId="Marquedecommentaire">
    <w:name w:val="annotation reference"/>
    <w:basedOn w:val="Policepardfaut"/>
    <w:uiPriority w:val="99"/>
    <w:semiHidden/>
    <w:unhideWhenUsed/>
    <w:rsid w:val="00E27580"/>
    <w:rPr>
      <w:sz w:val="16"/>
      <w:szCs w:val="16"/>
    </w:rPr>
  </w:style>
  <w:style w:type="paragraph" w:styleId="Commentaire">
    <w:name w:val="annotation text"/>
    <w:basedOn w:val="Normal"/>
    <w:link w:val="CommentaireCar"/>
    <w:uiPriority w:val="99"/>
    <w:semiHidden/>
    <w:unhideWhenUsed/>
    <w:rsid w:val="00E27580"/>
    <w:rPr>
      <w:szCs w:val="20"/>
    </w:rPr>
  </w:style>
  <w:style w:type="character" w:customStyle="1" w:styleId="CommentaireCar">
    <w:name w:val="Commentaire Car"/>
    <w:basedOn w:val="Policepardfaut"/>
    <w:link w:val="Commentaire"/>
    <w:uiPriority w:val="99"/>
    <w:semiHidden/>
    <w:rsid w:val="00E27580"/>
    <w:rPr>
      <w:rFonts w:ascii="Century Gothic" w:hAnsi="Century Gothic"/>
      <w:sz w:val="20"/>
      <w:szCs w:val="20"/>
    </w:rPr>
  </w:style>
  <w:style w:type="paragraph" w:styleId="Objetducommentaire">
    <w:name w:val="annotation subject"/>
    <w:basedOn w:val="Commentaire"/>
    <w:next w:val="Commentaire"/>
    <w:link w:val="ObjetducommentaireCar"/>
    <w:uiPriority w:val="99"/>
    <w:semiHidden/>
    <w:unhideWhenUsed/>
    <w:rsid w:val="00E27580"/>
    <w:rPr>
      <w:b/>
      <w:bCs/>
    </w:rPr>
  </w:style>
  <w:style w:type="character" w:customStyle="1" w:styleId="ObjetducommentaireCar">
    <w:name w:val="Objet du commentaire Car"/>
    <w:basedOn w:val="CommentaireCar"/>
    <w:link w:val="Objetducommentaire"/>
    <w:uiPriority w:val="99"/>
    <w:semiHidden/>
    <w:rsid w:val="00E27580"/>
    <w:rPr>
      <w:rFonts w:ascii="Century Gothic" w:hAnsi="Century Gothic"/>
      <w:b/>
      <w:bCs/>
      <w:sz w:val="20"/>
      <w:szCs w:val="20"/>
    </w:rPr>
  </w:style>
  <w:style w:type="paragraph" w:styleId="Textedebulles">
    <w:name w:val="Balloon Text"/>
    <w:basedOn w:val="Normal"/>
    <w:link w:val="TextedebullesCar"/>
    <w:uiPriority w:val="99"/>
    <w:semiHidden/>
    <w:unhideWhenUsed/>
    <w:rsid w:val="00E27580"/>
    <w:rPr>
      <w:rFonts w:ascii="Tahoma" w:hAnsi="Tahoma" w:cs="Tahoma"/>
      <w:sz w:val="16"/>
      <w:szCs w:val="16"/>
    </w:rPr>
  </w:style>
  <w:style w:type="character" w:customStyle="1" w:styleId="TextedebullesCar">
    <w:name w:val="Texte de bulles Car"/>
    <w:basedOn w:val="Policepardfaut"/>
    <w:link w:val="Textedebulles"/>
    <w:uiPriority w:val="99"/>
    <w:semiHidden/>
    <w:rsid w:val="00E27580"/>
    <w:rPr>
      <w:rFonts w:ascii="Tahoma" w:hAnsi="Tahoma" w:cs="Tahoma"/>
      <w:sz w:val="16"/>
      <w:szCs w:val="16"/>
    </w:rPr>
  </w:style>
  <w:style w:type="character" w:styleId="Lienhypertexte">
    <w:name w:val="Hyperlink"/>
    <w:basedOn w:val="Policepardfaut"/>
    <w:uiPriority w:val="99"/>
    <w:unhideWhenUsed/>
    <w:rsid w:val="00A87A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4188">
      <w:bodyDiv w:val="1"/>
      <w:marLeft w:val="0"/>
      <w:marRight w:val="0"/>
      <w:marTop w:val="0"/>
      <w:marBottom w:val="0"/>
      <w:divBdr>
        <w:top w:val="none" w:sz="0" w:space="0" w:color="auto"/>
        <w:left w:val="none" w:sz="0" w:space="0" w:color="auto"/>
        <w:bottom w:val="none" w:sz="0" w:space="0" w:color="auto"/>
        <w:right w:val="none" w:sz="0" w:space="0" w:color="auto"/>
      </w:divBdr>
      <w:divsChild>
        <w:div w:id="1065908769">
          <w:marLeft w:val="0"/>
          <w:marRight w:val="0"/>
          <w:marTop w:val="0"/>
          <w:marBottom w:val="0"/>
          <w:divBdr>
            <w:top w:val="none" w:sz="0" w:space="0" w:color="auto"/>
            <w:left w:val="none" w:sz="0" w:space="0" w:color="auto"/>
            <w:bottom w:val="none" w:sz="0" w:space="0" w:color="auto"/>
            <w:right w:val="none" w:sz="0" w:space="0" w:color="auto"/>
          </w:divBdr>
        </w:div>
      </w:divsChild>
    </w:div>
    <w:div w:id="133646088">
      <w:bodyDiv w:val="1"/>
      <w:marLeft w:val="0"/>
      <w:marRight w:val="0"/>
      <w:marTop w:val="0"/>
      <w:marBottom w:val="0"/>
      <w:divBdr>
        <w:top w:val="none" w:sz="0" w:space="0" w:color="auto"/>
        <w:left w:val="none" w:sz="0" w:space="0" w:color="auto"/>
        <w:bottom w:val="none" w:sz="0" w:space="0" w:color="auto"/>
        <w:right w:val="none" w:sz="0" w:space="0" w:color="auto"/>
      </w:divBdr>
      <w:divsChild>
        <w:div w:id="993222836">
          <w:marLeft w:val="0"/>
          <w:marRight w:val="0"/>
          <w:marTop w:val="0"/>
          <w:marBottom w:val="0"/>
          <w:divBdr>
            <w:top w:val="none" w:sz="0" w:space="0" w:color="auto"/>
            <w:left w:val="none" w:sz="0" w:space="0" w:color="auto"/>
            <w:bottom w:val="none" w:sz="0" w:space="0" w:color="auto"/>
            <w:right w:val="none" w:sz="0" w:space="0" w:color="auto"/>
          </w:divBdr>
        </w:div>
      </w:divsChild>
    </w:div>
    <w:div w:id="692999894">
      <w:bodyDiv w:val="1"/>
      <w:marLeft w:val="0"/>
      <w:marRight w:val="0"/>
      <w:marTop w:val="0"/>
      <w:marBottom w:val="0"/>
      <w:divBdr>
        <w:top w:val="none" w:sz="0" w:space="0" w:color="auto"/>
        <w:left w:val="none" w:sz="0" w:space="0" w:color="auto"/>
        <w:bottom w:val="none" w:sz="0" w:space="0" w:color="auto"/>
        <w:right w:val="none" w:sz="0" w:space="0" w:color="auto"/>
      </w:divBdr>
      <w:divsChild>
        <w:div w:id="1524436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rreaudeliege.be/FR/AnnuaireRes.aspx?mode=url&amp;mat=132" TargetMode="External"/><Relationship Id="rId18" Type="http://schemas.openxmlformats.org/officeDocument/2006/relationships/hyperlink" Target="http://www.barreaudeliege.be/FR/AnnuaireRes.aspx?mode=url&amp;mat=132" TargetMode="External"/><Relationship Id="rId26" Type="http://schemas.openxmlformats.org/officeDocument/2006/relationships/hyperlink" Target="http://www.barreaudeliege.be/FR/AnnuaireRes.aspx?mode=url&amp;mat=132" TargetMode="External"/><Relationship Id="rId3" Type="http://schemas.openxmlformats.org/officeDocument/2006/relationships/styles" Target="styles.xml"/><Relationship Id="rId21" Type="http://schemas.openxmlformats.org/officeDocument/2006/relationships/hyperlink" Target="http://www.barreaudeliege.be/FR/AnnuaireRes.aspx?mode=url&amp;mat=13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arreaudeliege.be/FR/AnnuaireRes.aspx?mode=url&amp;mat=132" TargetMode="External"/><Relationship Id="rId17" Type="http://schemas.openxmlformats.org/officeDocument/2006/relationships/hyperlink" Target="http://www.barreaudeliege.be/FR/AnnuaireRes.aspx?mode=url&amp;mat=132" TargetMode="External"/><Relationship Id="rId25" Type="http://schemas.openxmlformats.org/officeDocument/2006/relationships/hyperlink" Target="http://www.barreaudeliege.be/FR/AnnuaireRes.aspx?mode=url&amp;mat=132"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arreaudeliege.be/FR/AnnuaireRes.aspx?mode=url&amp;mat=132" TargetMode="External"/><Relationship Id="rId20" Type="http://schemas.openxmlformats.org/officeDocument/2006/relationships/hyperlink" Target="http://www.barreaudeliege.be/FR/AnnuaireRes.aspx?mode=url&amp;mat=13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rreaudeliege.be/FR/AnnuaireRes.aspx?mode=url&amp;mat=132" TargetMode="External"/><Relationship Id="rId24" Type="http://schemas.openxmlformats.org/officeDocument/2006/relationships/hyperlink" Target="http://www.barreaudeliege.be/FR/AnnuaireRes.aspx?mode=url&amp;mat=132"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barreaudeliege.be/FR/AnnuaireRes.aspx?mode=url&amp;mat=132" TargetMode="External"/><Relationship Id="rId23" Type="http://schemas.openxmlformats.org/officeDocument/2006/relationships/hyperlink" Target="http://www.barreaudeliege.be/FR/AnnuaireRes.aspx?mode=url&amp;mat=132" TargetMode="External"/><Relationship Id="rId28" Type="http://schemas.openxmlformats.org/officeDocument/2006/relationships/header" Target="header1.xml"/><Relationship Id="rId10" Type="http://schemas.openxmlformats.org/officeDocument/2006/relationships/hyperlink" Target="http://www.barreaudeliege.be/FR/AnnuaireRes.aspx?mode=url&amp;mat=132" TargetMode="External"/><Relationship Id="rId19" Type="http://schemas.openxmlformats.org/officeDocument/2006/relationships/hyperlink" Target="http://www.barreaudeliege.be/FR/AnnuaireRes.aspx?mode=url&amp;mat=132"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barreaudeliege.be/FR/AnnuaireRes.aspx?mode=url&amp;mat=132" TargetMode="External"/><Relationship Id="rId14" Type="http://schemas.openxmlformats.org/officeDocument/2006/relationships/hyperlink" Target="http://www.barreaudeliege.be/FR/AnnuaireRes.aspx?mode=url&amp;mat=132" TargetMode="External"/><Relationship Id="rId22" Type="http://schemas.openxmlformats.org/officeDocument/2006/relationships/hyperlink" Target="http://www.barreaudeliege.be/FR/AnnuaireRes.aspx?mode=url&amp;mat=132" TargetMode="External"/><Relationship Id="rId27" Type="http://schemas.openxmlformats.org/officeDocument/2006/relationships/hyperlink" Target="http://www.barreaudeliege.be/FR/modeles.aspx"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7FC9E-1C81-4A98-98BD-6B74074A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~WRL0003.tmp</Template>
  <TotalTime>0</TotalTime>
  <Pages>22</Pages>
  <Words>9532</Words>
  <Characters>52428</Characters>
  <Application>Microsoft Office Word</Application>
  <DocSecurity>0</DocSecurity>
  <Lines>436</Lines>
  <Paragraphs>123</Paragraphs>
  <ScaleCrop>false</ScaleCrop>
  <HeadingPairs>
    <vt:vector size="2" baseType="variant">
      <vt:variant>
        <vt:lpstr>Titre</vt:lpstr>
      </vt:variant>
      <vt:variant>
        <vt:i4>1</vt:i4>
      </vt:variant>
    </vt:vector>
  </HeadingPairs>
  <TitlesOfParts>
    <vt:vector size="1" baseType="lpstr">
      <vt:lpstr/>
    </vt:vector>
  </TitlesOfParts>
  <Company>Philippe &amp; Partners</Company>
  <LinksUpToDate>false</LinksUpToDate>
  <CharactersWithSpaces>61837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DERROITTE Jean-François</dc:creator>
  <cp:keywords/>
  <dc:description/>
  <cp:lastModifiedBy>Tribolet Xavier</cp:lastModifiedBy>
  <cp:revision>26</cp:revision>
  <dcterms:created xsi:type="dcterms:W3CDTF">2015-04-29T16:28:00Z</dcterms:created>
  <dcterms:modified xsi:type="dcterms:W3CDTF">2018-09-13T14:22:00Z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